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03" w:rsidRPr="005B3F24" w:rsidRDefault="00DB34EC" w:rsidP="00D06DDB">
      <w:pPr>
        <w:rPr>
          <w:color w:val="FF0000"/>
          <w:sz w:val="28"/>
          <w:szCs w:val="28"/>
        </w:rPr>
      </w:pPr>
      <w:r w:rsidRPr="00EC4F92">
        <w:rPr>
          <w:color w:val="FF0000"/>
          <w:sz w:val="28"/>
          <w:szCs w:val="28"/>
        </w:rPr>
        <w:t xml:space="preserve"> </w:t>
      </w:r>
      <w:r w:rsidR="00B908DB" w:rsidRPr="00EC4F92">
        <w:rPr>
          <w:color w:val="FF0000"/>
          <w:sz w:val="28"/>
          <w:szCs w:val="28"/>
        </w:rPr>
        <w:t xml:space="preserve">              </w:t>
      </w:r>
      <w:r w:rsidR="00A45288" w:rsidRPr="00EC4F92">
        <w:rPr>
          <w:color w:val="FF0000"/>
          <w:sz w:val="28"/>
          <w:szCs w:val="28"/>
        </w:rPr>
        <w:t xml:space="preserve">  </w:t>
      </w:r>
      <w:r w:rsidR="005B3F24">
        <w:rPr>
          <w:color w:val="FF0000"/>
          <w:sz w:val="28"/>
          <w:szCs w:val="28"/>
        </w:rPr>
        <w:t xml:space="preserve">                  </w:t>
      </w:r>
      <w:r w:rsidR="004540AF">
        <w:rPr>
          <w:color w:val="FF0000"/>
          <w:sz w:val="28"/>
          <w:szCs w:val="28"/>
        </w:rPr>
        <w:t>MONTHLY UPDATE</w:t>
      </w:r>
      <w:r w:rsidR="00562F55" w:rsidRPr="00EC4F92">
        <w:rPr>
          <w:color w:val="FF0000"/>
          <w:sz w:val="28"/>
          <w:szCs w:val="28"/>
        </w:rPr>
        <w:t xml:space="preserve">             </w:t>
      </w:r>
      <w:r w:rsidR="00EC4F92">
        <w:rPr>
          <w:color w:val="FF0000"/>
          <w:sz w:val="28"/>
          <w:szCs w:val="28"/>
        </w:rPr>
        <w:t xml:space="preserve">                  </w:t>
      </w:r>
      <w:r w:rsidR="001D2D9F">
        <w:rPr>
          <w:sz w:val="24"/>
          <w:szCs w:val="24"/>
        </w:rPr>
        <w:t>January, 2023</w:t>
      </w:r>
    </w:p>
    <w:p w:rsidR="00761230" w:rsidRDefault="00761230" w:rsidP="00221F0F">
      <w:pPr>
        <w:rPr>
          <w:b/>
          <w:sz w:val="28"/>
          <w:szCs w:val="28"/>
        </w:rPr>
      </w:pPr>
    </w:p>
    <w:p w:rsidR="00761230" w:rsidRDefault="00062587" w:rsidP="00761230">
      <w:pPr>
        <w:rPr>
          <w:b/>
          <w:sz w:val="28"/>
          <w:szCs w:val="28"/>
        </w:rPr>
      </w:pPr>
      <w:r>
        <w:rPr>
          <w:b/>
          <w:sz w:val="28"/>
          <w:szCs w:val="28"/>
        </w:rPr>
        <w:t>De</w:t>
      </w:r>
      <w:r w:rsidR="00D91030" w:rsidRPr="004035C6">
        <w:rPr>
          <w:b/>
          <w:sz w:val="28"/>
          <w:szCs w:val="28"/>
        </w:rPr>
        <w:t>ar All</w:t>
      </w:r>
      <w:r>
        <w:rPr>
          <w:b/>
          <w:sz w:val="28"/>
          <w:szCs w:val="28"/>
        </w:rPr>
        <w:t>,</w:t>
      </w:r>
    </w:p>
    <w:p w:rsidR="00761230" w:rsidRPr="003E687E" w:rsidRDefault="00761230" w:rsidP="00761230">
      <w:pPr>
        <w:rPr>
          <w:sz w:val="24"/>
          <w:szCs w:val="24"/>
        </w:rPr>
      </w:pPr>
      <w:r w:rsidRPr="003E687E">
        <w:rPr>
          <w:sz w:val="24"/>
          <w:szCs w:val="24"/>
        </w:rPr>
        <w:t>You all knew I was going to lead this month’s update with the first two items (smile)</w:t>
      </w:r>
    </w:p>
    <w:p w:rsidR="00221F0F" w:rsidRPr="00221F0F" w:rsidRDefault="00221F0F" w:rsidP="008D3FB1">
      <w:pPr>
        <w:pStyle w:val="ListParagraph"/>
        <w:numPr>
          <w:ilvl w:val="0"/>
          <w:numId w:val="1"/>
        </w:numPr>
        <w:rPr>
          <w:color w:val="000000" w:themeColor="text1"/>
          <w:sz w:val="24"/>
          <w:szCs w:val="24"/>
        </w:rPr>
      </w:pPr>
      <w:r w:rsidRPr="00221F0F">
        <w:rPr>
          <w:b/>
          <w:color w:val="000000" w:themeColor="text1"/>
          <w:sz w:val="28"/>
          <w:szCs w:val="28"/>
        </w:rPr>
        <w:t>2023 Membership Due</w:t>
      </w:r>
      <w:r>
        <w:rPr>
          <w:b/>
          <w:color w:val="000000" w:themeColor="text1"/>
          <w:sz w:val="28"/>
          <w:szCs w:val="28"/>
        </w:rPr>
        <w:t>s</w:t>
      </w:r>
      <w:r w:rsidR="00761230">
        <w:rPr>
          <w:b/>
          <w:color w:val="000000" w:themeColor="text1"/>
          <w:sz w:val="28"/>
          <w:szCs w:val="28"/>
        </w:rPr>
        <w:t xml:space="preserve"> </w:t>
      </w:r>
    </w:p>
    <w:p w:rsidR="00761230" w:rsidRDefault="00761230" w:rsidP="006879E2">
      <w:pPr>
        <w:pStyle w:val="ListParagraph"/>
        <w:ind w:left="360"/>
        <w:rPr>
          <w:color w:val="000000" w:themeColor="text1"/>
          <w:sz w:val="24"/>
          <w:szCs w:val="24"/>
        </w:rPr>
      </w:pPr>
      <w:r>
        <w:rPr>
          <w:color w:val="000000" w:themeColor="text1"/>
          <w:sz w:val="24"/>
          <w:szCs w:val="24"/>
        </w:rPr>
        <w:t>D</w:t>
      </w:r>
      <w:r w:rsidR="006879E2" w:rsidRPr="00C8721B">
        <w:rPr>
          <w:color w:val="000000" w:themeColor="text1"/>
          <w:sz w:val="24"/>
          <w:szCs w:val="24"/>
        </w:rPr>
        <w:t xml:space="preserve">ues rate change: </w:t>
      </w:r>
    </w:p>
    <w:p w:rsidR="00761230" w:rsidRDefault="00761230" w:rsidP="006879E2">
      <w:pPr>
        <w:pStyle w:val="ListParagraph"/>
        <w:ind w:left="360"/>
        <w:rPr>
          <w:color w:val="000000" w:themeColor="text1"/>
          <w:sz w:val="24"/>
          <w:szCs w:val="24"/>
        </w:rPr>
      </w:pPr>
      <w:r>
        <w:rPr>
          <w:color w:val="000000" w:themeColor="text1"/>
          <w:sz w:val="24"/>
          <w:szCs w:val="24"/>
        </w:rPr>
        <w:t xml:space="preserve">        </w:t>
      </w:r>
      <w:r w:rsidR="00CB2332" w:rsidRPr="00C8721B">
        <w:rPr>
          <w:color w:val="000000" w:themeColor="text1"/>
          <w:sz w:val="24"/>
          <w:szCs w:val="24"/>
        </w:rPr>
        <w:t>Clinics</w:t>
      </w:r>
      <w:r w:rsidR="00221F0F" w:rsidRPr="00C8721B">
        <w:rPr>
          <w:color w:val="000000" w:themeColor="text1"/>
          <w:sz w:val="24"/>
          <w:szCs w:val="24"/>
        </w:rPr>
        <w:t xml:space="preserve"> with </w:t>
      </w:r>
      <w:r w:rsidR="00221F0F" w:rsidRPr="00C8721B">
        <w:rPr>
          <w:b/>
          <w:color w:val="000000" w:themeColor="text1"/>
          <w:sz w:val="24"/>
          <w:szCs w:val="24"/>
        </w:rPr>
        <w:t xml:space="preserve">annual budgets </w:t>
      </w:r>
      <w:r w:rsidR="006879E2" w:rsidRPr="00C8721B">
        <w:rPr>
          <w:b/>
          <w:color w:val="000000" w:themeColor="text1"/>
          <w:sz w:val="24"/>
          <w:szCs w:val="24"/>
        </w:rPr>
        <w:t>up to</w:t>
      </w:r>
      <w:r w:rsidR="00221F0F" w:rsidRPr="00C8721B">
        <w:rPr>
          <w:b/>
          <w:color w:val="000000" w:themeColor="text1"/>
          <w:sz w:val="24"/>
          <w:szCs w:val="24"/>
        </w:rPr>
        <w:t>$150,00</w:t>
      </w:r>
      <w:r>
        <w:rPr>
          <w:b/>
          <w:color w:val="000000" w:themeColor="text1"/>
          <w:sz w:val="24"/>
          <w:szCs w:val="24"/>
        </w:rPr>
        <w:t>0</w:t>
      </w:r>
      <w:r w:rsidR="00221F0F" w:rsidRPr="00C8721B">
        <w:rPr>
          <w:color w:val="000000" w:themeColor="text1"/>
          <w:sz w:val="24"/>
          <w:szCs w:val="24"/>
        </w:rPr>
        <w:t xml:space="preserve"> have </w:t>
      </w:r>
      <w:r w:rsidR="00221F0F" w:rsidRPr="00C8721B">
        <w:rPr>
          <w:b/>
          <w:color w:val="000000" w:themeColor="text1"/>
          <w:sz w:val="24"/>
          <w:szCs w:val="24"/>
        </w:rPr>
        <w:t>NO</w:t>
      </w:r>
      <w:r>
        <w:rPr>
          <w:color w:val="000000" w:themeColor="text1"/>
          <w:sz w:val="24"/>
          <w:szCs w:val="24"/>
        </w:rPr>
        <w:t xml:space="preserve"> rate change -</w:t>
      </w:r>
      <w:r w:rsidR="00221F0F" w:rsidRPr="00C8721B">
        <w:rPr>
          <w:color w:val="000000" w:themeColor="text1"/>
          <w:sz w:val="24"/>
          <w:szCs w:val="24"/>
        </w:rPr>
        <w:t xml:space="preserve"> $100/year. </w:t>
      </w:r>
    </w:p>
    <w:p w:rsidR="003E687E" w:rsidRPr="003E687E" w:rsidRDefault="00761230" w:rsidP="003E687E">
      <w:pPr>
        <w:pStyle w:val="ListParagraph"/>
        <w:ind w:left="360"/>
        <w:rPr>
          <w:color w:val="000000" w:themeColor="text1"/>
          <w:sz w:val="24"/>
          <w:szCs w:val="24"/>
        </w:rPr>
      </w:pPr>
      <w:r>
        <w:rPr>
          <w:color w:val="000000" w:themeColor="text1"/>
          <w:sz w:val="24"/>
          <w:szCs w:val="24"/>
        </w:rPr>
        <w:t xml:space="preserve">       </w:t>
      </w:r>
      <w:r w:rsidRPr="00761230">
        <w:rPr>
          <w:color w:val="000000" w:themeColor="text1"/>
          <w:sz w:val="24"/>
          <w:szCs w:val="24"/>
        </w:rPr>
        <w:t xml:space="preserve"> </w:t>
      </w:r>
      <w:r w:rsidR="00CB2332">
        <w:rPr>
          <w:color w:val="000000" w:themeColor="text1"/>
          <w:sz w:val="24"/>
          <w:szCs w:val="24"/>
        </w:rPr>
        <w:t>Clinics</w:t>
      </w:r>
      <w:r w:rsidR="00221F0F" w:rsidRPr="00761230">
        <w:rPr>
          <w:color w:val="000000" w:themeColor="text1"/>
          <w:sz w:val="24"/>
          <w:szCs w:val="24"/>
        </w:rPr>
        <w:t xml:space="preserve"> with annual</w:t>
      </w:r>
      <w:r w:rsidR="005D1B25" w:rsidRPr="00761230">
        <w:rPr>
          <w:color w:val="000000" w:themeColor="text1"/>
          <w:sz w:val="24"/>
          <w:szCs w:val="24"/>
        </w:rPr>
        <w:t xml:space="preserve"> budgets</w:t>
      </w:r>
      <w:r w:rsidR="005D1B25" w:rsidRPr="00C8721B">
        <w:rPr>
          <w:b/>
          <w:color w:val="000000" w:themeColor="text1"/>
          <w:sz w:val="24"/>
          <w:szCs w:val="24"/>
        </w:rPr>
        <w:t xml:space="preserve"> </w:t>
      </w:r>
      <w:r w:rsidR="006879E2" w:rsidRPr="00C8721B">
        <w:rPr>
          <w:b/>
          <w:color w:val="000000" w:themeColor="text1"/>
          <w:sz w:val="24"/>
          <w:szCs w:val="24"/>
        </w:rPr>
        <w:t>above $150,000 have an increase of $50.00/year, making their dues $150.00/year.</w:t>
      </w:r>
      <w:r w:rsidR="00221F0F" w:rsidRPr="00C8721B">
        <w:rPr>
          <w:color w:val="000000" w:themeColor="text1"/>
          <w:sz w:val="24"/>
          <w:szCs w:val="24"/>
        </w:rPr>
        <w:t xml:space="preserve"> </w:t>
      </w:r>
    </w:p>
    <w:p w:rsidR="00221F0F" w:rsidRPr="00C8721B" w:rsidRDefault="003E687E" w:rsidP="006879E2">
      <w:pPr>
        <w:pStyle w:val="ListParagraph"/>
        <w:ind w:left="360"/>
        <w:rPr>
          <w:color w:val="000000" w:themeColor="text1"/>
          <w:sz w:val="24"/>
          <w:szCs w:val="24"/>
        </w:rPr>
      </w:pPr>
      <w:r>
        <w:rPr>
          <w:color w:val="000000" w:themeColor="text1"/>
          <w:sz w:val="24"/>
          <w:szCs w:val="24"/>
        </w:rPr>
        <w:t xml:space="preserve">Stacey Doyle Board Member is heading up this year’s membership drive.  If you have any questions regarding the application, dues or anything else contact her at </w:t>
      </w:r>
      <w:hyperlink r:id="rId7" w:history="1">
        <w:r w:rsidRPr="003E687E">
          <w:rPr>
            <w:rStyle w:val="Hyperlink"/>
            <w:sz w:val="24"/>
            <w:szCs w:val="24"/>
          </w:rPr>
          <w:t>stacey@gcfmc.org</w:t>
        </w:r>
      </w:hyperlink>
      <w:r>
        <w:rPr>
          <w:color w:val="000000" w:themeColor="text1"/>
          <w:sz w:val="24"/>
          <w:szCs w:val="24"/>
        </w:rPr>
        <w:t xml:space="preserve">   </w:t>
      </w:r>
      <w:r w:rsidR="00CB2332">
        <w:rPr>
          <w:color w:val="000000" w:themeColor="text1"/>
          <w:sz w:val="24"/>
          <w:szCs w:val="24"/>
        </w:rPr>
        <w:t>you</w:t>
      </w:r>
      <w:r>
        <w:rPr>
          <w:color w:val="000000" w:themeColor="text1"/>
          <w:sz w:val="24"/>
          <w:szCs w:val="24"/>
        </w:rPr>
        <w:t xml:space="preserve"> can pay your dues through PayPal on the website </w:t>
      </w:r>
      <w:hyperlink r:id="rId8" w:history="1">
        <w:r w:rsidRPr="003E687E">
          <w:rPr>
            <w:rStyle w:val="Hyperlink"/>
            <w:sz w:val="24"/>
            <w:szCs w:val="24"/>
          </w:rPr>
          <w:t>www.fcomi.org</w:t>
        </w:r>
      </w:hyperlink>
      <w:r w:rsidR="00B35624">
        <w:rPr>
          <w:rStyle w:val="Hyperlink"/>
          <w:sz w:val="24"/>
          <w:szCs w:val="24"/>
        </w:rPr>
        <w:t xml:space="preserve"> </w:t>
      </w:r>
    </w:p>
    <w:p w:rsidR="006879E2" w:rsidRDefault="00B35624" w:rsidP="003E687E">
      <w:pPr>
        <w:pStyle w:val="ListParagraph"/>
        <w:ind w:left="360"/>
        <w:rPr>
          <w:color w:val="000000" w:themeColor="text1"/>
          <w:sz w:val="24"/>
          <w:szCs w:val="24"/>
        </w:rPr>
      </w:pPr>
      <w:r>
        <w:rPr>
          <w:color w:val="000000" w:themeColor="text1"/>
          <w:sz w:val="24"/>
          <w:szCs w:val="24"/>
        </w:rPr>
        <w:t xml:space="preserve">or mail a check to the address on the membership </w:t>
      </w:r>
      <w:r w:rsidR="00C70C09">
        <w:rPr>
          <w:color w:val="000000" w:themeColor="text1"/>
          <w:sz w:val="24"/>
          <w:szCs w:val="24"/>
        </w:rPr>
        <w:t>form. The</w:t>
      </w:r>
      <w:r w:rsidR="00761230">
        <w:rPr>
          <w:color w:val="000000" w:themeColor="text1"/>
          <w:sz w:val="24"/>
          <w:szCs w:val="24"/>
        </w:rPr>
        <w:t xml:space="preserve"> membership application is attached.</w:t>
      </w:r>
    </w:p>
    <w:p w:rsidR="003E687E" w:rsidRPr="003E687E" w:rsidRDefault="003E687E" w:rsidP="003E687E">
      <w:pPr>
        <w:pStyle w:val="ListParagraph"/>
        <w:ind w:left="360"/>
        <w:rPr>
          <w:b/>
          <w:color w:val="000000" w:themeColor="text1"/>
          <w:sz w:val="28"/>
          <w:szCs w:val="28"/>
        </w:rPr>
      </w:pPr>
    </w:p>
    <w:p w:rsidR="003E687E" w:rsidRPr="003E687E" w:rsidRDefault="008D3FB1" w:rsidP="00761230">
      <w:pPr>
        <w:pStyle w:val="ListParagraph"/>
        <w:numPr>
          <w:ilvl w:val="0"/>
          <w:numId w:val="1"/>
        </w:numPr>
        <w:rPr>
          <w:color w:val="000000" w:themeColor="text1"/>
          <w:sz w:val="24"/>
          <w:szCs w:val="24"/>
        </w:rPr>
      </w:pPr>
      <w:r>
        <w:rPr>
          <w:b/>
          <w:color w:val="000000" w:themeColor="text1"/>
          <w:sz w:val="28"/>
          <w:szCs w:val="28"/>
        </w:rPr>
        <w:t>Qual</w:t>
      </w:r>
      <w:r w:rsidR="0030430E">
        <w:rPr>
          <w:b/>
          <w:color w:val="000000" w:themeColor="text1"/>
          <w:sz w:val="28"/>
          <w:szCs w:val="28"/>
        </w:rPr>
        <w:t>ity Standar</w:t>
      </w:r>
      <w:r w:rsidR="00C8721B">
        <w:rPr>
          <w:b/>
          <w:color w:val="000000" w:themeColor="text1"/>
          <w:sz w:val="28"/>
          <w:szCs w:val="28"/>
        </w:rPr>
        <w:t>ds/Clinic Data Survey for 2023</w:t>
      </w:r>
      <w:r w:rsidR="003162CF">
        <w:rPr>
          <w:b/>
          <w:color w:val="000000" w:themeColor="text1"/>
          <w:sz w:val="28"/>
          <w:szCs w:val="28"/>
        </w:rPr>
        <w:t xml:space="preserve"> </w:t>
      </w:r>
    </w:p>
    <w:p w:rsidR="003E687E" w:rsidRDefault="003E687E" w:rsidP="003E687E">
      <w:pPr>
        <w:pStyle w:val="ListParagraph"/>
        <w:ind w:left="360"/>
        <w:rPr>
          <w:color w:val="000000" w:themeColor="text1"/>
          <w:sz w:val="24"/>
          <w:szCs w:val="24"/>
        </w:rPr>
      </w:pPr>
      <w:r>
        <w:rPr>
          <w:color w:val="000000" w:themeColor="text1"/>
          <w:sz w:val="24"/>
          <w:szCs w:val="24"/>
        </w:rPr>
        <w:t xml:space="preserve">NAFC has sent out the clinic data/quality standards survey to all of the clinics. The survey is titled 2022 NAFC Member Data &amp; Standards </w:t>
      </w:r>
      <w:r w:rsidR="00CB2332">
        <w:rPr>
          <w:color w:val="000000" w:themeColor="text1"/>
          <w:sz w:val="24"/>
          <w:szCs w:val="24"/>
        </w:rPr>
        <w:t>Report - Michigan</w:t>
      </w:r>
      <w:r>
        <w:rPr>
          <w:color w:val="000000" w:themeColor="text1"/>
          <w:sz w:val="24"/>
          <w:szCs w:val="24"/>
        </w:rPr>
        <w:t xml:space="preserve">. IF you have not received yours, contact Jeff Compagner  </w:t>
      </w:r>
      <w:hyperlink r:id="rId9" w:history="1">
        <w:r w:rsidRPr="004E2EEB">
          <w:rPr>
            <w:rStyle w:val="Hyperlink"/>
            <w:sz w:val="24"/>
            <w:szCs w:val="24"/>
          </w:rPr>
          <w:t>jcompagner@hfhclinic.org</w:t>
        </w:r>
      </w:hyperlink>
      <w:r>
        <w:rPr>
          <w:color w:val="000000" w:themeColor="text1"/>
          <w:sz w:val="24"/>
          <w:szCs w:val="24"/>
        </w:rPr>
        <w:t xml:space="preserve"> . He will get it to you. The survey is due Feb. 21 and is required for FCOM </w:t>
      </w:r>
      <w:r w:rsidR="00CB2332">
        <w:rPr>
          <w:color w:val="000000" w:themeColor="text1"/>
          <w:sz w:val="24"/>
          <w:szCs w:val="24"/>
        </w:rPr>
        <w:t>membership.</w:t>
      </w:r>
    </w:p>
    <w:p w:rsidR="003E687E" w:rsidRDefault="003E687E" w:rsidP="003E687E">
      <w:pPr>
        <w:pStyle w:val="ListParagraph"/>
        <w:ind w:left="360"/>
        <w:rPr>
          <w:color w:val="000000" w:themeColor="text1"/>
          <w:sz w:val="24"/>
          <w:szCs w:val="24"/>
        </w:rPr>
      </w:pPr>
      <w:r>
        <w:rPr>
          <w:color w:val="000000" w:themeColor="text1"/>
          <w:sz w:val="24"/>
          <w:szCs w:val="24"/>
        </w:rPr>
        <w:t>A couple of things</w:t>
      </w:r>
    </w:p>
    <w:p w:rsidR="003E687E" w:rsidRDefault="00D77F59" w:rsidP="003E687E">
      <w:pPr>
        <w:pStyle w:val="ListParagraph"/>
        <w:numPr>
          <w:ilvl w:val="0"/>
          <w:numId w:val="32"/>
        </w:numPr>
        <w:rPr>
          <w:color w:val="000000" w:themeColor="text1"/>
          <w:sz w:val="24"/>
          <w:szCs w:val="24"/>
        </w:rPr>
      </w:pPr>
      <w:r>
        <w:rPr>
          <w:color w:val="000000" w:themeColor="text1"/>
          <w:sz w:val="24"/>
          <w:szCs w:val="24"/>
        </w:rPr>
        <w:t xml:space="preserve">NAFC is allowing us to use their survey so they, you and we have the data. You will get a reply from NAFC regarding your scoring and seal if warranted just as in the past you did with us. </w:t>
      </w:r>
      <w:r w:rsidRPr="00D77F59">
        <w:rPr>
          <w:b/>
          <w:color w:val="000000" w:themeColor="text1"/>
          <w:sz w:val="24"/>
          <w:szCs w:val="24"/>
        </w:rPr>
        <w:t>You do NOT have to join NAFC</w:t>
      </w:r>
      <w:r w:rsidR="00B35624">
        <w:rPr>
          <w:color w:val="000000" w:themeColor="text1"/>
          <w:sz w:val="24"/>
          <w:szCs w:val="24"/>
        </w:rPr>
        <w:t>.  Survey completion</w:t>
      </w:r>
      <w:r>
        <w:rPr>
          <w:color w:val="000000" w:themeColor="text1"/>
          <w:sz w:val="24"/>
          <w:szCs w:val="24"/>
        </w:rPr>
        <w:t xml:space="preserve"> </w:t>
      </w:r>
      <w:r w:rsidR="00A870AE">
        <w:rPr>
          <w:color w:val="000000" w:themeColor="text1"/>
          <w:sz w:val="24"/>
          <w:szCs w:val="24"/>
        </w:rPr>
        <w:t>is a requirement though for our</w:t>
      </w:r>
      <w:r>
        <w:rPr>
          <w:color w:val="000000" w:themeColor="text1"/>
          <w:sz w:val="24"/>
          <w:szCs w:val="24"/>
        </w:rPr>
        <w:t xml:space="preserve"> membership….see #1.</w:t>
      </w:r>
    </w:p>
    <w:p w:rsidR="00D77F59" w:rsidRDefault="00D77F59" w:rsidP="003E687E">
      <w:pPr>
        <w:pStyle w:val="ListParagraph"/>
        <w:numPr>
          <w:ilvl w:val="0"/>
          <w:numId w:val="32"/>
        </w:numPr>
        <w:rPr>
          <w:color w:val="000000" w:themeColor="text1"/>
          <w:sz w:val="24"/>
          <w:szCs w:val="24"/>
        </w:rPr>
      </w:pPr>
      <w:r>
        <w:rPr>
          <w:color w:val="000000" w:themeColor="text1"/>
          <w:sz w:val="24"/>
          <w:szCs w:val="24"/>
        </w:rPr>
        <w:t xml:space="preserve">If you are </w:t>
      </w:r>
      <w:r w:rsidRPr="00D77F59">
        <w:rPr>
          <w:b/>
          <w:color w:val="000000" w:themeColor="text1"/>
          <w:sz w:val="24"/>
          <w:szCs w:val="24"/>
        </w:rPr>
        <w:t>having any difficulty</w:t>
      </w:r>
      <w:r>
        <w:rPr>
          <w:color w:val="000000" w:themeColor="text1"/>
          <w:sz w:val="24"/>
          <w:szCs w:val="24"/>
        </w:rPr>
        <w:t xml:space="preserve"> at all about completing the survey contact either</w:t>
      </w:r>
    </w:p>
    <w:p w:rsidR="005D1B25" w:rsidRPr="00550BF0" w:rsidRDefault="00D77F59" w:rsidP="00550BF0">
      <w:pPr>
        <w:pStyle w:val="ListParagraph"/>
        <w:ind w:left="885"/>
        <w:jc w:val="both"/>
        <w:rPr>
          <w:color w:val="000000" w:themeColor="text1"/>
          <w:sz w:val="24"/>
          <w:szCs w:val="24"/>
        </w:rPr>
      </w:pPr>
      <w:r>
        <w:rPr>
          <w:color w:val="000000" w:themeColor="text1"/>
          <w:sz w:val="24"/>
          <w:szCs w:val="24"/>
        </w:rPr>
        <w:t xml:space="preserve">Nimesha at </w:t>
      </w:r>
      <w:hyperlink r:id="rId10" w:history="1">
        <w:r w:rsidRPr="00D77F59">
          <w:rPr>
            <w:rStyle w:val="Hyperlink"/>
            <w:sz w:val="24"/>
            <w:szCs w:val="24"/>
          </w:rPr>
          <w:t>liyanage.bn@gmail.com</w:t>
        </w:r>
      </w:hyperlink>
      <w:r>
        <w:rPr>
          <w:color w:val="000000" w:themeColor="text1"/>
          <w:sz w:val="24"/>
          <w:szCs w:val="24"/>
        </w:rPr>
        <w:t xml:space="preserve">  or</w:t>
      </w:r>
      <w:r w:rsidR="00A870AE">
        <w:rPr>
          <w:color w:val="000000" w:themeColor="text1"/>
          <w:sz w:val="24"/>
          <w:szCs w:val="24"/>
        </w:rPr>
        <w:t xml:space="preserve"> Jeff Compagner.  Both can help with Nimesha being able to help quite extensively.</w:t>
      </w:r>
      <w:r w:rsidR="003162CF" w:rsidRPr="003E687E">
        <w:rPr>
          <w:b/>
          <w:color w:val="000000" w:themeColor="text1"/>
          <w:sz w:val="28"/>
          <w:szCs w:val="28"/>
        </w:rPr>
        <w:t xml:space="preserve">                                                      </w:t>
      </w:r>
    </w:p>
    <w:p w:rsidR="00660955" w:rsidRDefault="00660955" w:rsidP="003162CF">
      <w:pPr>
        <w:pStyle w:val="ListParagraph"/>
        <w:ind w:left="360"/>
        <w:rPr>
          <w:color w:val="000000" w:themeColor="text1"/>
          <w:sz w:val="24"/>
          <w:szCs w:val="24"/>
        </w:rPr>
      </w:pPr>
    </w:p>
    <w:p w:rsidR="00B35624" w:rsidRDefault="00B35624" w:rsidP="003162CF">
      <w:pPr>
        <w:pStyle w:val="ListParagraph"/>
        <w:ind w:left="360"/>
        <w:rPr>
          <w:color w:val="000000" w:themeColor="text1"/>
          <w:sz w:val="24"/>
          <w:szCs w:val="24"/>
        </w:rPr>
      </w:pPr>
    </w:p>
    <w:p w:rsidR="00B35624" w:rsidRDefault="00B35624" w:rsidP="003162CF">
      <w:pPr>
        <w:pStyle w:val="ListParagraph"/>
        <w:ind w:left="360"/>
        <w:rPr>
          <w:color w:val="000000" w:themeColor="text1"/>
          <w:sz w:val="24"/>
          <w:szCs w:val="24"/>
        </w:rPr>
      </w:pPr>
    </w:p>
    <w:p w:rsidR="00B35624" w:rsidRDefault="00B35624" w:rsidP="003162CF">
      <w:pPr>
        <w:pStyle w:val="ListParagraph"/>
        <w:ind w:left="360"/>
        <w:rPr>
          <w:color w:val="000000" w:themeColor="text1"/>
          <w:sz w:val="24"/>
          <w:szCs w:val="24"/>
        </w:rPr>
      </w:pPr>
    </w:p>
    <w:p w:rsidR="00B35624" w:rsidRDefault="00B35624" w:rsidP="003162CF">
      <w:pPr>
        <w:pStyle w:val="ListParagraph"/>
        <w:ind w:left="360"/>
        <w:rPr>
          <w:color w:val="000000" w:themeColor="text1"/>
          <w:sz w:val="24"/>
          <w:szCs w:val="24"/>
        </w:rPr>
      </w:pPr>
    </w:p>
    <w:p w:rsidR="00B35624" w:rsidRPr="003162CF" w:rsidRDefault="00B35624" w:rsidP="003162CF">
      <w:pPr>
        <w:pStyle w:val="ListParagraph"/>
        <w:ind w:left="360"/>
        <w:rPr>
          <w:color w:val="000000" w:themeColor="text1"/>
          <w:sz w:val="24"/>
          <w:szCs w:val="24"/>
        </w:rPr>
      </w:pPr>
    </w:p>
    <w:p w:rsidR="00550BF0" w:rsidRDefault="00550BF0" w:rsidP="00F876BB">
      <w:pPr>
        <w:pStyle w:val="ListParagraph"/>
        <w:numPr>
          <w:ilvl w:val="0"/>
          <w:numId w:val="1"/>
        </w:numPr>
        <w:rPr>
          <w:b/>
          <w:color w:val="000000" w:themeColor="text1"/>
          <w:sz w:val="28"/>
          <w:szCs w:val="28"/>
        </w:rPr>
      </w:pPr>
      <w:r w:rsidRPr="00550BF0">
        <w:rPr>
          <w:b/>
          <w:color w:val="000000" w:themeColor="text1"/>
          <w:sz w:val="28"/>
          <w:szCs w:val="28"/>
        </w:rPr>
        <w:lastRenderedPageBreak/>
        <w:t>Annual Conference</w:t>
      </w:r>
      <w:r w:rsidR="00A870AE">
        <w:rPr>
          <w:b/>
          <w:color w:val="000000" w:themeColor="text1"/>
          <w:sz w:val="28"/>
          <w:szCs w:val="28"/>
        </w:rPr>
        <w:t xml:space="preserve">   April 28, Friday  8:30</w:t>
      </w:r>
      <w:r>
        <w:rPr>
          <w:b/>
          <w:color w:val="000000" w:themeColor="text1"/>
          <w:sz w:val="28"/>
          <w:szCs w:val="28"/>
        </w:rPr>
        <w:t xml:space="preserve"> – 3:30</w:t>
      </w:r>
      <w:r w:rsidR="00F02931">
        <w:rPr>
          <w:b/>
          <w:color w:val="000000" w:themeColor="text1"/>
          <w:sz w:val="28"/>
          <w:szCs w:val="28"/>
        </w:rPr>
        <w:t xml:space="preserve">     </w:t>
      </w:r>
    </w:p>
    <w:p w:rsidR="00550BF0" w:rsidRPr="00F02931" w:rsidRDefault="00550BF0" w:rsidP="00550BF0">
      <w:pPr>
        <w:pStyle w:val="ListParagraph"/>
        <w:ind w:left="360"/>
        <w:rPr>
          <w:color w:val="000000" w:themeColor="text1"/>
          <w:sz w:val="24"/>
          <w:szCs w:val="24"/>
        </w:rPr>
      </w:pPr>
      <w:r>
        <w:rPr>
          <w:b/>
          <w:color w:val="000000" w:themeColor="text1"/>
          <w:sz w:val="28"/>
          <w:szCs w:val="28"/>
        </w:rPr>
        <w:t xml:space="preserve">     </w:t>
      </w:r>
      <w:r w:rsidR="003F3F33">
        <w:rPr>
          <w:b/>
          <w:color w:val="000000" w:themeColor="text1"/>
          <w:sz w:val="28"/>
          <w:szCs w:val="28"/>
        </w:rPr>
        <w:t xml:space="preserve">         </w:t>
      </w:r>
      <w:r w:rsidR="003F3F33" w:rsidRPr="00F02931">
        <w:rPr>
          <w:color w:val="000000" w:themeColor="text1"/>
          <w:sz w:val="24"/>
          <w:szCs w:val="24"/>
        </w:rPr>
        <w:t xml:space="preserve">  Blue Cross Blue Shield Lyon Meadows</w:t>
      </w:r>
      <w:r w:rsidRPr="00F02931">
        <w:rPr>
          <w:color w:val="000000" w:themeColor="text1"/>
          <w:sz w:val="24"/>
          <w:szCs w:val="24"/>
        </w:rPr>
        <w:t xml:space="preserve"> Conference Center</w:t>
      </w:r>
    </w:p>
    <w:p w:rsidR="00F02931" w:rsidRPr="00F02931" w:rsidRDefault="00F02931" w:rsidP="00550BF0">
      <w:pPr>
        <w:pStyle w:val="ListParagraph"/>
        <w:ind w:left="360"/>
        <w:rPr>
          <w:color w:val="000000" w:themeColor="text1"/>
          <w:sz w:val="24"/>
          <w:szCs w:val="24"/>
        </w:rPr>
      </w:pPr>
      <w:r w:rsidRPr="00F02931">
        <w:rPr>
          <w:color w:val="000000" w:themeColor="text1"/>
          <w:sz w:val="24"/>
          <w:szCs w:val="24"/>
        </w:rPr>
        <w:t xml:space="preserve">                        53200 Grand River</w:t>
      </w:r>
      <w:r w:rsidR="00CB2332" w:rsidRPr="00F02931">
        <w:rPr>
          <w:color w:val="000000" w:themeColor="text1"/>
          <w:sz w:val="24"/>
          <w:szCs w:val="24"/>
        </w:rPr>
        <w:t>, Wixom</w:t>
      </w:r>
      <w:r w:rsidRPr="00F02931">
        <w:rPr>
          <w:color w:val="000000" w:themeColor="text1"/>
          <w:sz w:val="24"/>
          <w:szCs w:val="24"/>
        </w:rPr>
        <w:t>, MI  48165</w:t>
      </w:r>
    </w:p>
    <w:p w:rsidR="00550BF0" w:rsidRDefault="00F02931" w:rsidP="00550BF0">
      <w:pPr>
        <w:pStyle w:val="ListParagraph"/>
        <w:ind w:left="360"/>
        <w:rPr>
          <w:color w:val="000000" w:themeColor="text1"/>
          <w:sz w:val="24"/>
          <w:szCs w:val="24"/>
        </w:rPr>
      </w:pPr>
      <w:r>
        <w:rPr>
          <w:color w:val="000000" w:themeColor="text1"/>
          <w:sz w:val="24"/>
          <w:szCs w:val="24"/>
        </w:rPr>
        <w:t>After much deliberation, we are returning to the BCBS Conference Center.  They are able to accommodate us with very little for us to do but prepare for the conference.  They are also donating the cost of the conference center.</w:t>
      </w:r>
    </w:p>
    <w:p w:rsidR="00F02931" w:rsidRDefault="00F02931" w:rsidP="00550BF0">
      <w:pPr>
        <w:pStyle w:val="ListParagraph"/>
        <w:ind w:left="360"/>
        <w:rPr>
          <w:color w:val="000000" w:themeColor="text1"/>
          <w:sz w:val="24"/>
          <w:szCs w:val="24"/>
        </w:rPr>
      </w:pPr>
      <w:r>
        <w:rPr>
          <w:color w:val="000000" w:themeColor="text1"/>
          <w:sz w:val="24"/>
          <w:szCs w:val="24"/>
        </w:rPr>
        <w:t>More details in flyers and the next monthly update.</w:t>
      </w:r>
    </w:p>
    <w:p w:rsidR="00F02931" w:rsidRPr="00550BF0" w:rsidRDefault="00F02931" w:rsidP="00550BF0">
      <w:pPr>
        <w:pStyle w:val="ListParagraph"/>
        <w:ind w:left="360"/>
        <w:rPr>
          <w:b/>
          <w:color w:val="000000" w:themeColor="text1"/>
          <w:sz w:val="28"/>
          <w:szCs w:val="28"/>
        </w:rPr>
      </w:pPr>
    </w:p>
    <w:p w:rsidR="008917CF" w:rsidRDefault="00473E2B" w:rsidP="00F876BB">
      <w:pPr>
        <w:pStyle w:val="ListParagraph"/>
        <w:numPr>
          <w:ilvl w:val="0"/>
          <w:numId w:val="1"/>
        </w:numPr>
        <w:rPr>
          <w:b/>
          <w:color w:val="000000" w:themeColor="text1"/>
          <w:sz w:val="24"/>
          <w:szCs w:val="24"/>
        </w:rPr>
      </w:pPr>
      <w:r>
        <w:rPr>
          <w:b/>
          <w:color w:val="000000" w:themeColor="text1"/>
          <w:sz w:val="24"/>
          <w:szCs w:val="24"/>
        </w:rPr>
        <w:t>Medicaid and CHI</w:t>
      </w:r>
      <w:r w:rsidR="008917CF">
        <w:rPr>
          <w:b/>
          <w:color w:val="000000" w:themeColor="text1"/>
          <w:sz w:val="24"/>
          <w:szCs w:val="24"/>
        </w:rPr>
        <w:t xml:space="preserve">P Continuous Enrollment and Unwinding: What to know and How to Prepare </w:t>
      </w:r>
    </w:p>
    <w:p w:rsidR="008917CF" w:rsidRDefault="008917CF" w:rsidP="008917CF">
      <w:pPr>
        <w:pStyle w:val="ListParagraph"/>
        <w:ind w:left="360"/>
        <w:rPr>
          <w:color w:val="000000" w:themeColor="text1"/>
          <w:sz w:val="24"/>
          <w:szCs w:val="24"/>
        </w:rPr>
      </w:pPr>
      <w:r w:rsidRPr="00F91FFB">
        <w:rPr>
          <w:i/>
          <w:color w:val="000000" w:themeColor="text1"/>
          <w:sz w:val="24"/>
          <w:szCs w:val="24"/>
        </w:rPr>
        <w:t>The Families First</w:t>
      </w:r>
      <w:r w:rsidR="00A34B31" w:rsidRPr="00F91FFB">
        <w:rPr>
          <w:i/>
          <w:color w:val="000000" w:themeColor="text1"/>
          <w:sz w:val="24"/>
          <w:szCs w:val="24"/>
        </w:rPr>
        <w:t xml:space="preserve"> and COVID Response Act (FFCRA) expires March 31 this year.</w:t>
      </w:r>
      <w:r w:rsidR="00A34B31">
        <w:rPr>
          <w:color w:val="000000" w:themeColor="text1"/>
          <w:sz w:val="24"/>
          <w:szCs w:val="24"/>
        </w:rPr>
        <w:t xml:space="preserve">  T</w:t>
      </w:r>
      <w:r w:rsidR="00A34B31" w:rsidRPr="00F91FFB">
        <w:rPr>
          <w:color w:val="FF0000"/>
          <w:sz w:val="24"/>
          <w:szCs w:val="24"/>
        </w:rPr>
        <w:t xml:space="preserve">hat means </w:t>
      </w:r>
      <w:r w:rsidR="00A34B31" w:rsidRPr="00F91FFB">
        <w:rPr>
          <w:i/>
          <w:color w:val="FF0000"/>
          <w:sz w:val="24"/>
          <w:szCs w:val="24"/>
        </w:rPr>
        <w:t>Medicaid will begin reviewing everyone who enrolled in Medicaid during COVID.  They will either reinstate coverage or require the recipient to send in updated information to conti</w:t>
      </w:r>
      <w:r w:rsidR="00A870AE">
        <w:rPr>
          <w:i/>
          <w:color w:val="FF0000"/>
          <w:sz w:val="24"/>
          <w:szCs w:val="24"/>
        </w:rPr>
        <w:t>nue or terminate their coverage or terminate coverage.</w:t>
      </w:r>
      <w:r w:rsidR="00A34B31" w:rsidRPr="00F91FFB">
        <w:rPr>
          <w:color w:val="FF0000"/>
          <w:sz w:val="24"/>
          <w:szCs w:val="24"/>
        </w:rPr>
        <w:t xml:space="preserve"> </w:t>
      </w:r>
      <w:r w:rsidR="00A34B31">
        <w:rPr>
          <w:color w:val="000000" w:themeColor="text1"/>
          <w:sz w:val="24"/>
          <w:szCs w:val="24"/>
        </w:rPr>
        <w:t xml:space="preserve"> Across the country about 15 </w:t>
      </w:r>
      <w:r w:rsidR="00B35624">
        <w:rPr>
          <w:color w:val="000000" w:themeColor="text1"/>
          <w:sz w:val="24"/>
          <w:szCs w:val="24"/>
        </w:rPr>
        <w:t>million people will be affected and of those, between 700,000 – 900,000 in Michigan.</w:t>
      </w:r>
    </w:p>
    <w:p w:rsidR="00A34B31" w:rsidRPr="00FE6F56" w:rsidRDefault="00A34B31" w:rsidP="008917CF">
      <w:pPr>
        <w:pStyle w:val="ListParagraph"/>
        <w:ind w:left="360"/>
        <w:rPr>
          <w:i/>
          <w:color w:val="000000" w:themeColor="text1"/>
          <w:sz w:val="24"/>
          <w:szCs w:val="24"/>
        </w:rPr>
      </w:pPr>
      <w:r w:rsidRPr="00FE6F56">
        <w:rPr>
          <w:i/>
          <w:color w:val="000000" w:themeColor="text1"/>
          <w:sz w:val="24"/>
          <w:szCs w:val="24"/>
        </w:rPr>
        <w:t>This has the possibility of many more people coming to our clinics for health care.</w:t>
      </w:r>
    </w:p>
    <w:p w:rsidR="00A34B31" w:rsidRDefault="00F91FFB" w:rsidP="008917CF">
      <w:pPr>
        <w:pStyle w:val="ListParagraph"/>
        <w:ind w:left="360"/>
        <w:rPr>
          <w:color w:val="000000" w:themeColor="text1"/>
          <w:sz w:val="24"/>
          <w:szCs w:val="24"/>
        </w:rPr>
      </w:pPr>
      <w:r>
        <w:rPr>
          <w:color w:val="000000" w:themeColor="text1"/>
          <w:sz w:val="24"/>
          <w:szCs w:val="24"/>
        </w:rPr>
        <w:t>There is so much</w:t>
      </w:r>
      <w:r w:rsidR="00473E2B">
        <w:rPr>
          <w:color w:val="000000" w:themeColor="text1"/>
          <w:sz w:val="24"/>
          <w:szCs w:val="24"/>
        </w:rPr>
        <w:t xml:space="preserve"> more</w:t>
      </w:r>
      <w:r>
        <w:rPr>
          <w:color w:val="000000" w:themeColor="text1"/>
          <w:sz w:val="24"/>
          <w:szCs w:val="24"/>
        </w:rPr>
        <w:t xml:space="preserve"> to this and if you feel this will</w:t>
      </w:r>
      <w:r w:rsidR="00473E2B">
        <w:rPr>
          <w:color w:val="000000" w:themeColor="text1"/>
          <w:sz w:val="24"/>
          <w:szCs w:val="24"/>
        </w:rPr>
        <w:t xml:space="preserve"> really affect your clinic:</w:t>
      </w:r>
      <w:r w:rsidR="00A34B31">
        <w:rPr>
          <w:color w:val="000000" w:themeColor="text1"/>
          <w:sz w:val="24"/>
          <w:szCs w:val="24"/>
        </w:rPr>
        <w:t xml:space="preserve">  </w:t>
      </w:r>
    </w:p>
    <w:p w:rsidR="00BB70FB" w:rsidRDefault="00BB70FB" w:rsidP="008917CF">
      <w:pPr>
        <w:pStyle w:val="ListParagraph"/>
        <w:ind w:left="360"/>
        <w:rPr>
          <w:color w:val="000000" w:themeColor="text1"/>
          <w:sz w:val="24"/>
          <w:szCs w:val="24"/>
        </w:rPr>
      </w:pPr>
    </w:p>
    <w:p w:rsidR="00F91FFB" w:rsidRDefault="00A34B31" w:rsidP="008917CF">
      <w:pPr>
        <w:pStyle w:val="ListParagraph"/>
        <w:ind w:left="360"/>
        <w:rPr>
          <w:color w:val="000000" w:themeColor="text1"/>
          <w:sz w:val="24"/>
          <w:szCs w:val="24"/>
        </w:rPr>
      </w:pPr>
      <w:r w:rsidRPr="00A34B31">
        <w:rPr>
          <w:color w:val="000000" w:themeColor="text1"/>
          <w:sz w:val="24"/>
          <w:szCs w:val="24"/>
        </w:rPr>
        <w:t xml:space="preserve"> </w:t>
      </w:r>
      <w:r w:rsidR="00473E2B">
        <w:rPr>
          <w:color w:val="000000" w:themeColor="text1"/>
          <w:sz w:val="24"/>
          <w:szCs w:val="24"/>
        </w:rPr>
        <w:t xml:space="preserve">You can go to the CMS website for past </w:t>
      </w:r>
      <w:hyperlink r:id="rId11" w:history="1">
        <w:r w:rsidR="001C17C1" w:rsidRPr="001C17C1">
          <w:rPr>
            <w:rStyle w:val="Hyperlink"/>
            <w:sz w:val="24"/>
            <w:szCs w:val="24"/>
          </w:rPr>
          <w:t>cms.zoomgov.com/webinar</w:t>
        </w:r>
      </w:hyperlink>
      <w:r w:rsidR="00473E2B">
        <w:rPr>
          <w:color w:val="000000" w:themeColor="text1"/>
          <w:sz w:val="24"/>
          <w:szCs w:val="24"/>
        </w:rPr>
        <w:t>.</w:t>
      </w:r>
      <w:r w:rsidR="00A870AE">
        <w:rPr>
          <w:color w:val="000000" w:themeColor="text1"/>
          <w:sz w:val="24"/>
          <w:szCs w:val="24"/>
        </w:rPr>
        <w:t xml:space="preserve"> All of the updates are recorded and are on the website.</w:t>
      </w:r>
    </w:p>
    <w:p w:rsidR="00BB70FB" w:rsidRDefault="00F91FFB" w:rsidP="008917CF">
      <w:pPr>
        <w:pStyle w:val="ListParagraph"/>
        <w:ind w:left="360"/>
        <w:rPr>
          <w:color w:val="000000" w:themeColor="text1"/>
          <w:sz w:val="24"/>
          <w:szCs w:val="24"/>
        </w:rPr>
      </w:pPr>
      <w:r>
        <w:rPr>
          <w:color w:val="000000" w:themeColor="text1"/>
          <w:sz w:val="24"/>
          <w:szCs w:val="24"/>
        </w:rPr>
        <w:t xml:space="preserve">For </w:t>
      </w:r>
      <w:r w:rsidR="00B35624">
        <w:rPr>
          <w:color w:val="000000" w:themeColor="text1"/>
          <w:sz w:val="24"/>
          <w:szCs w:val="24"/>
        </w:rPr>
        <w:t xml:space="preserve">more </w:t>
      </w:r>
      <w:r>
        <w:rPr>
          <w:color w:val="000000" w:themeColor="text1"/>
          <w:sz w:val="24"/>
          <w:szCs w:val="24"/>
        </w:rPr>
        <w:t xml:space="preserve">detailed </w:t>
      </w:r>
      <w:r w:rsidR="005863E8">
        <w:rPr>
          <w:color w:val="000000" w:themeColor="text1"/>
          <w:sz w:val="24"/>
          <w:szCs w:val="24"/>
        </w:rPr>
        <w:t xml:space="preserve">Federal </w:t>
      </w:r>
      <w:r>
        <w:rPr>
          <w:color w:val="000000" w:themeColor="text1"/>
          <w:sz w:val="24"/>
          <w:szCs w:val="24"/>
        </w:rPr>
        <w:t>information</w:t>
      </w:r>
      <w:r w:rsidR="00473E2B">
        <w:rPr>
          <w:color w:val="000000" w:themeColor="text1"/>
          <w:sz w:val="24"/>
          <w:szCs w:val="24"/>
        </w:rPr>
        <w:t xml:space="preserve"> </w:t>
      </w:r>
      <w:r w:rsidR="00A870AE">
        <w:rPr>
          <w:color w:val="000000" w:themeColor="text1"/>
          <w:sz w:val="24"/>
          <w:szCs w:val="24"/>
        </w:rPr>
        <w:t>g</w:t>
      </w:r>
      <w:r>
        <w:rPr>
          <w:color w:val="000000" w:themeColor="text1"/>
          <w:sz w:val="24"/>
          <w:szCs w:val="24"/>
        </w:rPr>
        <w:t xml:space="preserve">o to </w:t>
      </w:r>
      <w:r w:rsidR="00CB2332">
        <w:rPr>
          <w:color w:val="000000" w:themeColor="text1"/>
          <w:sz w:val="24"/>
          <w:szCs w:val="24"/>
        </w:rPr>
        <w:t>and</w:t>
      </w:r>
      <w:hyperlink r:id="rId12" w:history="1">
        <w:r w:rsidR="005863E8" w:rsidRPr="005863E8">
          <w:rPr>
            <w:rStyle w:val="Hyperlink"/>
            <w:sz w:val="24"/>
            <w:szCs w:val="24"/>
          </w:rPr>
          <w:t xml:space="preserve"> https://www.medicaid.gov/resources-for-states/coronavirus-disease-2019-covid-19/unwinding-and-returning-regular-operations-after-covid-19/index.</w:t>
        </w:r>
      </w:hyperlink>
      <w:r w:rsidR="005863E8">
        <w:rPr>
          <w:color w:val="000000" w:themeColor="text1"/>
          <w:sz w:val="24"/>
          <w:szCs w:val="24"/>
        </w:rPr>
        <w:t xml:space="preserve"> </w:t>
      </w:r>
      <w:r w:rsidR="00BB70FB">
        <w:rPr>
          <w:color w:val="000000" w:themeColor="text1"/>
          <w:sz w:val="24"/>
          <w:szCs w:val="24"/>
        </w:rPr>
        <w:t xml:space="preserve"> scroll down to “other guidance and resources” and then scroll down to “slide deck”</w:t>
      </w:r>
      <w:r>
        <w:rPr>
          <w:color w:val="000000" w:themeColor="text1"/>
          <w:sz w:val="24"/>
          <w:szCs w:val="24"/>
        </w:rPr>
        <w:t xml:space="preserve"> </w:t>
      </w:r>
      <w:r w:rsidR="00CB2332">
        <w:rPr>
          <w:color w:val="000000" w:themeColor="text1"/>
          <w:sz w:val="24"/>
          <w:szCs w:val="24"/>
        </w:rPr>
        <w:t>for a</w:t>
      </w:r>
      <w:r w:rsidR="00BB70FB">
        <w:rPr>
          <w:color w:val="000000" w:themeColor="text1"/>
          <w:sz w:val="24"/>
          <w:szCs w:val="24"/>
        </w:rPr>
        <w:t xml:space="preserve"> short PowerPoint clear explanation</w:t>
      </w:r>
      <w:r w:rsidR="00473E2B">
        <w:rPr>
          <w:color w:val="000000" w:themeColor="text1"/>
          <w:sz w:val="24"/>
          <w:szCs w:val="24"/>
        </w:rPr>
        <w:t xml:space="preserve"> and a tool kit of resources to help your clinic and your patien</w:t>
      </w:r>
      <w:r w:rsidR="00B35624">
        <w:rPr>
          <w:color w:val="000000" w:themeColor="text1"/>
          <w:sz w:val="24"/>
          <w:szCs w:val="24"/>
        </w:rPr>
        <w:t>ts on Medicaid prepare for this.  This is the nationwide perspective.</w:t>
      </w:r>
    </w:p>
    <w:p w:rsidR="00A34B31" w:rsidRPr="00B35624" w:rsidRDefault="00230316" w:rsidP="00B35624">
      <w:pPr>
        <w:pStyle w:val="ListParagraph"/>
        <w:ind w:left="360"/>
        <w:rPr>
          <w:color w:val="000000" w:themeColor="text1"/>
          <w:sz w:val="24"/>
          <w:szCs w:val="24"/>
        </w:rPr>
      </w:pPr>
      <w:r>
        <w:rPr>
          <w:color w:val="000000" w:themeColor="text1"/>
          <w:sz w:val="24"/>
          <w:szCs w:val="24"/>
        </w:rPr>
        <w:t xml:space="preserve">Michigan’s information is at </w:t>
      </w:r>
      <w:hyperlink r:id="rId13" w:history="1">
        <w:r w:rsidRPr="00230316">
          <w:rPr>
            <w:rStyle w:val="Hyperlink"/>
            <w:sz w:val="24"/>
            <w:szCs w:val="24"/>
          </w:rPr>
          <w:t>michigan.gov/mdhhs-phe-resources</w:t>
        </w:r>
      </w:hyperlink>
      <w:r>
        <w:rPr>
          <w:color w:val="000000" w:themeColor="text1"/>
          <w:sz w:val="24"/>
          <w:szCs w:val="24"/>
        </w:rPr>
        <w:t xml:space="preserve"> .</w:t>
      </w:r>
      <w:r w:rsidR="00B35624">
        <w:rPr>
          <w:color w:val="000000" w:themeColor="text1"/>
          <w:sz w:val="24"/>
          <w:szCs w:val="24"/>
        </w:rPr>
        <w:t xml:space="preserve"> I have attached </w:t>
      </w:r>
      <w:r w:rsidR="00F91FFB" w:rsidRPr="00B35624">
        <w:rPr>
          <w:color w:val="000000" w:themeColor="text1"/>
          <w:sz w:val="24"/>
          <w:szCs w:val="24"/>
        </w:rPr>
        <w:t>a very brief overview from that site to more completely explain what is going to happen and the approximate timelines and what you and your patients can begin to prepare.</w:t>
      </w:r>
      <w:r w:rsidR="00A870AE" w:rsidRPr="00B35624">
        <w:rPr>
          <w:color w:val="000000" w:themeColor="text1"/>
          <w:sz w:val="24"/>
          <w:szCs w:val="24"/>
        </w:rPr>
        <w:t xml:space="preserve"> Many organizations across Michigan including us are asking the state to provide timely </w:t>
      </w:r>
      <w:r w:rsidR="00B35624">
        <w:rPr>
          <w:color w:val="000000" w:themeColor="text1"/>
          <w:sz w:val="24"/>
          <w:szCs w:val="24"/>
        </w:rPr>
        <w:t xml:space="preserve">webinar </w:t>
      </w:r>
      <w:r w:rsidR="00A870AE" w:rsidRPr="00B35624">
        <w:rPr>
          <w:color w:val="000000" w:themeColor="text1"/>
          <w:sz w:val="24"/>
          <w:szCs w:val="24"/>
        </w:rPr>
        <w:t>updates similar to the CMS.</w:t>
      </w:r>
      <w:r w:rsidRPr="00B35624">
        <w:rPr>
          <w:color w:val="000000" w:themeColor="text1"/>
          <w:sz w:val="24"/>
          <w:szCs w:val="24"/>
        </w:rPr>
        <w:t xml:space="preserve"> Stay tuned.</w:t>
      </w:r>
    </w:p>
    <w:p w:rsidR="00BB70FB" w:rsidRDefault="00473E2B" w:rsidP="00BB70FB">
      <w:pPr>
        <w:pStyle w:val="ListParagraph"/>
        <w:ind w:left="360"/>
        <w:rPr>
          <w:color w:val="000000" w:themeColor="text1"/>
          <w:sz w:val="24"/>
          <w:szCs w:val="24"/>
        </w:rPr>
      </w:pPr>
      <w:r>
        <w:rPr>
          <w:color w:val="000000" w:themeColor="text1"/>
          <w:sz w:val="24"/>
          <w:szCs w:val="24"/>
        </w:rPr>
        <w:t>I will try to get someone to speak on this a</w:t>
      </w:r>
      <w:r w:rsidR="00B35624">
        <w:rPr>
          <w:color w:val="000000" w:themeColor="text1"/>
          <w:sz w:val="24"/>
          <w:szCs w:val="24"/>
        </w:rPr>
        <w:t>t the Annual conference</w:t>
      </w:r>
      <w:r>
        <w:rPr>
          <w:color w:val="000000" w:themeColor="text1"/>
          <w:sz w:val="24"/>
          <w:szCs w:val="24"/>
        </w:rPr>
        <w:t>.</w:t>
      </w:r>
      <w:bookmarkStart w:id="0" w:name="_GoBack"/>
      <w:bookmarkEnd w:id="0"/>
    </w:p>
    <w:p w:rsidR="00BB70FB" w:rsidRPr="00BB70FB" w:rsidRDefault="00BB70FB" w:rsidP="00BB70FB">
      <w:pPr>
        <w:pStyle w:val="ListParagraph"/>
        <w:ind w:left="360"/>
        <w:rPr>
          <w:color w:val="000000" w:themeColor="text1"/>
          <w:sz w:val="24"/>
          <w:szCs w:val="24"/>
        </w:rPr>
      </w:pPr>
    </w:p>
    <w:p w:rsidR="00F876BB" w:rsidRPr="00C8721B" w:rsidRDefault="00F876BB" w:rsidP="00F876BB">
      <w:pPr>
        <w:pStyle w:val="ListParagraph"/>
        <w:numPr>
          <w:ilvl w:val="0"/>
          <w:numId w:val="1"/>
        </w:numPr>
        <w:rPr>
          <w:b/>
          <w:color w:val="000000" w:themeColor="text1"/>
          <w:sz w:val="24"/>
          <w:szCs w:val="24"/>
        </w:rPr>
      </w:pPr>
      <w:r w:rsidRPr="00420757">
        <w:rPr>
          <w:b/>
          <w:color w:val="000000" w:themeColor="text1"/>
          <w:sz w:val="28"/>
          <w:szCs w:val="28"/>
        </w:rPr>
        <w:t>Legislative</w:t>
      </w:r>
      <w:r w:rsidR="00DF583D">
        <w:rPr>
          <w:b/>
          <w:color w:val="000000" w:themeColor="text1"/>
          <w:sz w:val="28"/>
          <w:szCs w:val="28"/>
        </w:rPr>
        <w:t xml:space="preserve"> Issues</w:t>
      </w:r>
      <w:r w:rsidR="00C8721B">
        <w:rPr>
          <w:b/>
          <w:color w:val="000000" w:themeColor="text1"/>
          <w:sz w:val="28"/>
          <w:szCs w:val="28"/>
        </w:rPr>
        <w:t xml:space="preserve">  </w:t>
      </w:r>
    </w:p>
    <w:p w:rsidR="00C8721B" w:rsidRDefault="00F876BB" w:rsidP="00F02931">
      <w:pPr>
        <w:pStyle w:val="NoSpacing"/>
        <w:numPr>
          <w:ilvl w:val="0"/>
          <w:numId w:val="33"/>
        </w:numPr>
        <w:rPr>
          <w:sz w:val="24"/>
          <w:szCs w:val="24"/>
        </w:rPr>
      </w:pPr>
      <w:r w:rsidRPr="00ED1418">
        <w:rPr>
          <w:b/>
          <w:sz w:val="24"/>
          <w:szCs w:val="24"/>
        </w:rPr>
        <w:t>House Bill 4346</w:t>
      </w:r>
      <w:r w:rsidRPr="00ED1418">
        <w:rPr>
          <w:sz w:val="24"/>
          <w:szCs w:val="24"/>
        </w:rPr>
        <w:t xml:space="preserve"> – </w:t>
      </w:r>
      <w:r w:rsidRPr="00ED1418">
        <w:rPr>
          <w:b/>
          <w:sz w:val="24"/>
          <w:szCs w:val="24"/>
        </w:rPr>
        <w:t>Insulin Co-Pay Cap</w:t>
      </w:r>
      <w:r w:rsidRPr="00ED1418">
        <w:rPr>
          <w:sz w:val="24"/>
          <w:szCs w:val="24"/>
        </w:rPr>
        <w:t xml:space="preserve"> </w:t>
      </w:r>
      <w:r w:rsidR="00ED1418" w:rsidRPr="00ED1418">
        <w:rPr>
          <w:sz w:val="24"/>
          <w:szCs w:val="24"/>
        </w:rPr>
        <w:t>* This</w:t>
      </w:r>
      <w:r w:rsidR="00D83584">
        <w:rPr>
          <w:sz w:val="24"/>
          <w:szCs w:val="24"/>
        </w:rPr>
        <w:t xml:space="preserve"> bill</w:t>
      </w:r>
      <w:r w:rsidR="00F02931">
        <w:rPr>
          <w:sz w:val="24"/>
          <w:szCs w:val="24"/>
        </w:rPr>
        <w:t xml:space="preserve"> covers cost</w:t>
      </w:r>
      <w:r w:rsidR="00ED1418" w:rsidRPr="00ED1418">
        <w:rPr>
          <w:sz w:val="24"/>
          <w:szCs w:val="24"/>
        </w:rPr>
        <w:t xml:space="preserve"> for everyone, not just Medicare enrollees.</w:t>
      </w:r>
      <w:r w:rsidR="00ED1418">
        <w:rPr>
          <w:sz w:val="24"/>
          <w:szCs w:val="24"/>
        </w:rPr>
        <w:t xml:space="preserve"> </w:t>
      </w:r>
      <w:r w:rsidR="00F02931">
        <w:rPr>
          <w:sz w:val="24"/>
          <w:szCs w:val="24"/>
        </w:rPr>
        <w:t>It has not yet had a committee hearing.</w:t>
      </w:r>
    </w:p>
    <w:p w:rsidR="005B0D21" w:rsidRPr="00C8721B" w:rsidRDefault="00493477" w:rsidP="00F02931">
      <w:pPr>
        <w:pStyle w:val="NoSpacing"/>
        <w:numPr>
          <w:ilvl w:val="0"/>
          <w:numId w:val="33"/>
        </w:numPr>
        <w:rPr>
          <w:b/>
          <w:sz w:val="24"/>
          <w:szCs w:val="24"/>
        </w:rPr>
      </w:pPr>
      <w:r w:rsidRPr="00ED1418">
        <w:rPr>
          <w:b/>
          <w:sz w:val="24"/>
          <w:szCs w:val="24"/>
        </w:rPr>
        <w:t xml:space="preserve">House bill 6112 </w:t>
      </w:r>
      <w:r w:rsidRPr="00ED1418">
        <w:rPr>
          <w:sz w:val="24"/>
          <w:szCs w:val="24"/>
        </w:rPr>
        <w:t>–</w:t>
      </w:r>
      <w:r w:rsidRPr="00ED1418">
        <w:rPr>
          <w:b/>
          <w:sz w:val="24"/>
          <w:szCs w:val="24"/>
        </w:rPr>
        <w:t xml:space="preserve"> </w:t>
      </w:r>
      <w:r w:rsidR="005B0D21" w:rsidRPr="00ED1418">
        <w:rPr>
          <w:b/>
          <w:sz w:val="24"/>
          <w:szCs w:val="24"/>
        </w:rPr>
        <w:t xml:space="preserve">Legislature </w:t>
      </w:r>
      <w:r w:rsidR="00AA6257" w:rsidRPr="00ED1418">
        <w:rPr>
          <w:b/>
          <w:sz w:val="24"/>
          <w:szCs w:val="24"/>
        </w:rPr>
        <w:t xml:space="preserve">to </w:t>
      </w:r>
      <w:r w:rsidR="005B0D21" w:rsidRPr="00ED1418">
        <w:rPr>
          <w:b/>
          <w:sz w:val="24"/>
          <w:szCs w:val="24"/>
        </w:rPr>
        <w:t>f</w:t>
      </w:r>
      <w:r w:rsidRPr="00ED1418">
        <w:rPr>
          <w:b/>
          <w:sz w:val="24"/>
          <w:szCs w:val="24"/>
        </w:rPr>
        <w:t>orm a committee to review going from a federally based</w:t>
      </w:r>
      <w:r w:rsidR="00C8721B">
        <w:rPr>
          <w:b/>
          <w:sz w:val="24"/>
          <w:szCs w:val="24"/>
        </w:rPr>
        <w:t xml:space="preserve"> </w:t>
      </w:r>
      <w:r w:rsidRPr="00ED1418">
        <w:rPr>
          <w:b/>
          <w:sz w:val="24"/>
          <w:szCs w:val="24"/>
        </w:rPr>
        <w:t>health insurance exchange to a state based ins</w:t>
      </w:r>
      <w:r w:rsidR="004540AF" w:rsidRPr="00ED1418">
        <w:rPr>
          <w:b/>
          <w:sz w:val="24"/>
          <w:szCs w:val="24"/>
        </w:rPr>
        <w:t>urance exchange</w:t>
      </w:r>
      <w:r w:rsidR="008F724B" w:rsidRPr="008F724B">
        <w:rPr>
          <w:sz w:val="24"/>
          <w:szCs w:val="24"/>
        </w:rPr>
        <w:t xml:space="preserve"> *</w:t>
      </w:r>
      <w:r w:rsidR="008F724B">
        <w:rPr>
          <w:sz w:val="24"/>
          <w:szCs w:val="24"/>
        </w:rPr>
        <w:t>The argument is cost but many legislators are looking into this to look at coverage vulnerability.</w:t>
      </w:r>
      <w:r w:rsidR="00F02931">
        <w:rPr>
          <w:sz w:val="24"/>
          <w:szCs w:val="24"/>
        </w:rPr>
        <w:t xml:space="preserve">  No movement</w:t>
      </w:r>
    </w:p>
    <w:p w:rsidR="00D86739" w:rsidRDefault="00D86739" w:rsidP="00F02931">
      <w:pPr>
        <w:pStyle w:val="NoSpacing"/>
        <w:numPr>
          <w:ilvl w:val="0"/>
          <w:numId w:val="33"/>
        </w:numPr>
        <w:rPr>
          <w:sz w:val="24"/>
          <w:szCs w:val="24"/>
        </w:rPr>
      </w:pPr>
      <w:r w:rsidRPr="00221F0F">
        <w:rPr>
          <w:b/>
          <w:sz w:val="24"/>
          <w:szCs w:val="24"/>
        </w:rPr>
        <w:lastRenderedPageBreak/>
        <w:t xml:space="preserve">Senate Bill </w:t>
      </w:r>
      <w:r w:rsidR="008917CF">
        <w:rPr>
          <w:b/>
          <w:sz w:val="24"/>
          <w:szCs w:val="24"/>
        </w:rPr>
        <w:t>1135</w:t>
      </w:r>
      <w:r w:rsidR="008917CF" w:rsidRPr="008917CF">
        <w:rPr>
          <w:sz w:val="24"/>
          <w:szCs w:val="24"/>
        </w:rPr>
        <w:t xml:space="preserve"> -</w:t>
      </w:r>
      <w:r w:rsidR="008D3FB1" w:rsidRPr="00221F0F">
        <w:rPr>
          <w:sz w:val="24"/>
          <w:szCs w:val="24"/>
        </w:rPr>
        <w:t xml:space="preserve"> adopted by the Senate Health Policy Committee with </w:t>
      </w:r>
      <w:r w:rsidR="00F02931">
        <w:rPr>
          <w:sz w:val="24"/>
          <w:szCs w:val="24"/>
        </w:rPr>
        <w:t xml:space="preserve">  </w:t>
      </w:r>
      <w:r w:rsidR="008D3FB1" w:rsidRPr="00221F0F">
        <w:rPr>
          <w:sz w:val="24"/>
          <w:szCs w:val="24"/>
        </w:rPr>
        <w:t>recommendation to the</w:t>
      </w:r>
      <w:r w:rsidR="00AD02E2" w:rsidRPr="00221F0F">
        <w:rPr>
          <w:sz w:val="24"/>
          <w:szCs w:val="24"/>
        </w:rPr>
        <w:t xml:space="preserve"> legislature to pass the bill. If passed, t</w:t>
      </w:r>
      <w:r w:rsidR="008D3FB1" w:rsidRPr="00221F0F">
        <w:rPr>
          <w:sz w:val="24"/>
          <w:szCs w:val="24"/>
        </w:rPr>
        <w:t>elehealth will cont</w:t>
      </w:r>
      <w:r w:rsidR="00035253" w:rsidRPr="00221F0F">
        <w:rPr>
          <w:sz w:val="24"/>
          <w:szCs w:val="24"/>
        </w:rPr>
        <w:t>inue to be covered by Medicaid</w:t>
      </w:r>
      <w:r w:rsidR="008F5CAD" w:rsidRPr="00221F0F">
        <w:rPr>
          <w:sz w:val="24"/>
          <w:szCs w:val="24"/>
        </w:rPr>
        <w:t xml:space="preserve"> and</w:t>
      </w:r>
      <w:r w:rsidR="00035253" w:rsidRPr="00221F0F">
        <w:rPr>
          <w:sz w:val="24"/>
          <w:szCs w:val="24"/>
        </w:rPr>
        <w:t xml:space="preserve"> not discontinued once the COVID pandemic is </w:t>
      </w:r>
      <w:r w:rsidR="00F02931">
        <w:rPr>
          <w:sz w:val="24"/>
          <w:szCs w:val="24"/>
        </w:rPr>
        <w:t xml:space="preserve">declared passed.  </w:t>
      </w:r>
    </w:p>
    <w:p w:rsidR="007F1C00" w:rsidRDefault="007F1C00" w:rsidP="00F02931">
      <w:pPr>
        <w:pStyle w:val="NoSpacing"/>
        <w:numPr>
          <w:ilvl w:val="0"/>
          <w:numId w:val="34"/>
        </w:numPr>
        <w:rPr>
          <w:sz w:val="24"/>
          <w:szCs w:val="24"/>
        </w:rPr>
      </w:pPr>
      <w:r>
        <w:rPr>
          <w:b/>
          <w:sz w:val="24"/>
          <w:szCs w:val="24"/>
        </w:rPr>
        <w:t xml:space="preserve">HHS Public Hearing - Healthy Michigan extension to December 2028. </w:t>
      </w:r>
      <w:r w:rsidRPr="007F1C00">
        <w:rPr>
          <w:sz w:val="24"/>
          <w:szCs w:val="24"/>
        </w:rPr>
        <w:t xml:space="preserve"> HHS held a public hearing for comments regarding extending HM.  We supported the extension. </w:t>
      </w:r>
      <w:r>
        <w:rPr>
          <w:sz w:val="24"/>
          <w:szCs w:val="24"/>
        </w:rPr>
        <w:t>The comments</w:t>
      </w:r>
      <w:r w:rsidR="00AD02E2">
        <w:rPr>
          <w:sz w:val="24"/>
          <w:szCs w:val="24"/>
        </w:rPr>
        <w:t xml:space="preserve"> from all over the state</w:t>
      </w:r>
      <w:r>
        <w:rPr>
          <w:sz w:val="24"/>
          <w:szCs w:val="24"/>
        </w:rPr>
        <w:t xml:space="preserve"> ove</w:t>
      </w:r>
      <w:r w:rsidR="00E10B95">
        <w:rPr>
          <w:sz w:val="24"/>
          <w:szCs w:val="24"/>
        </w:rPr>
        <w:t xml:space="preserve">rwhelmingly </w:t>
      </w:r>
      <w:r w:rsidR="00033203">
        <w:rPr>
          <w:sz w:val="24"/>
          <w:szCs w:val="24"/>
        </w:rPr>
        <w:t xml:space="preserve">also </w:t>
      </w:r>
      <w:r w:rsidR="00E10B95">
        <w:rPr>
          <w:sz w:val="24"/>
          <w:szCs w:val="24"/>
        </w:rPr>
        <w:t>supported the extens</w:t>
      </w:r>
      <w:r>
        <w:rPr>
          <w:sz w:val="24"/>
          <w:szCs w:val="24"/>
        </w:rPr>
        <w:t>ion.</w:t>
      </w:r>
      <w:r w:rsidR="00F02931">
        <w:rPr>
          <w:sz w:val="24"/>
          <w:szCs w:val="24"/>
        </w:rPr>
        <w:t xml:space="preserve"> </w:t>
      </w:r>
    </w:p>
    <w:p w:rsidR="005D12CA" w:rsidRPr="008917CF" w:rsidRDefault="00033203" w:rsidP="00F02931">
      <w:pPr>
        <w:pStyle w:val="NoSpacing"/>
        <w:numPr>
          <w:ilvl w:val="0"/>
          <w:numId w:val="34"/>
        </w:numPr>
        <w:rPr>
          <w:sz w:val="24"/>
          <w:szCs w:val="24"/>
        </w:rPr>
      </w:pPr>
      <w:r>
        <w:rPr>
          <w:b/>
          <w:sz w:val="24"/>
          <w:szCs w:val="24"/>
        </w:rPr>
        <w:t>Public Health Code 378-1976</w:t>
      </w:r>
      <w:r w:rsidR="005D12CA">
        <w:rPr>
          <w:b/>
          <w:sz w:val="24"/>
          <w:szCs w:val="24"/>
        </w:rPr>
        <w:t xml:space="preserve"> Use of Donated </w:t>
      </w:r>
      <w:r w:rsidR="00C8721B">
        <w:rPr>
          <w:b/>
          <w:sz w:val="24"/>
          <w:szCs w:val="24"/>
        </w:rPr>
        <w:t xml:space="preserve">Medications </w:t>
      </w:r>
      <w:r w:rsidR="00C8721B" w:rsidRPr="008917CF">
        <w:rPr>
          <w:sz w:val="24"/>
          <w:szCs w:val="24"/>
        </w:rPr>
        <w:t xml:space="preserve"> </w:t>
      </w:r>
      <w:r w:rsidR="008917CF" w:rsidRPr="008917CF">
        <w:rPr>
          <w:sz w:val="24"/>
          <w:szCs w:val="24"/>
        </w:rPr>
        <w:t>Christine Rainey</w:t>
      </w:r>
      <w:r w:rsidR="008917CF">
        <w:rPr>
          <w:sz w:val="24"/>
          <w:szCs w:val="24"/>
        </w:rPr>
        <w:t xml:space="preserve"> sat in on the first meeting. A lot more to come.</w:t>
      </w:r>
    </w:p>
    <w:p w:rsidR="008917CF" w:rsidRPr="00B35624" w:rsidRDefault="00C67CC6" w:rsidP="00B35624">
      <w:pPr>
        <w:pStyle w:val="ListParagraph"/>
        <w:numPr>
          <w:ilvl w:val="0"/>
          <w:numId w:val="34"/>
        </w:numPr>
        <w:rPr>
          <w:color w:val="000000" w:themeColor="text1"/>
          <w:sz w:val="24"/>
          <w:szCs w:val="24"/>
        </w:rPr>
      </w:pPr>
      <w:r w:rsidRPr="008917CF">
        <w:rPr>
          <w:b/>
          <w:color w:val="000000" w:themeColor="text1"/>
          <w:sz w:val="24"/>
          <w:szCs w:val="24"/>
        </w:rPr>
        <w:t xml:space="preserve">Any bill regarding expanding broadband in any way. </w:t>
      </w:r>
      <w:r w:rsidR="008917CF" w:rsidRPr="008917CF">
        <w:rPr>
          <w:color w:val="000000" w:themeColor="text1"/>
          <w:sz w:val="24"/>
          <w:szCs w:val="24"/>
        </w:rPr>
        <w:t xml:space="preserve"> </w:t>
      </w:r>
      <w:r w:rsidR="008917CF">
        <w:rPr>
          <w:color w:val="000000" w:themeColor="text1"/>
          <w:sz w:val="24"/>
          <w:szCs w:val="24"/>
        </w:rPr>
        <w:t>There have been hearings on this across the state with more to come.  I don’t think the state had any idea of the actual number of areas that have just</w:t>
      </w:r>
      <w:r w:rsidR="00230316">
        <w:rPr>
          <w:color w:val="000000" w:themeColor="text1"/>
          <w:sz w:val="24"/>
          <w:szCs w:val="24"/>
        </w:rPr>
        <w:t xml:space="preserve"> very</w:t>
      </w:r>
      <w:r w:rsidR="008917CF">
        <w:rPr>
          <w:color w:val="000000" w:themeColor="text1"/>
          <w:sz w:val="24"/>
          <w:szCs w:val="24"/>
        </w:rPr>
        <w:t xml:space="preserve"> poor service</w:t>
      </w:r>
      <w:r w:rsidR="00230316">
        <w:rPr>
          <w:color w:val="000000" w:themeColor="text1"/>
          <w:sz w:val="24"/>
          <w:szCs w:val="24"/>
        </w:rPr>
        <w:t xml:space="preserve"> and how that lack relates to healthcare</w:t>
      </w:r>
      <w:r w:rsidR="008917CF">
        <w:rPr>
          <w:color w:val="000000" w:themeColor="text1"/>
          <w:sz w:val="24"/>
          <w:szCs w:val="24"/>
        </w:rPr>
        <w:t>.</w:t>
      </w:r>
      <w:r w:rsidR="00B35624">
        <w:rPr>
          <w:color w:val="000000" w:themeColor="text1"/>
          <w:sz w:val="24"/>
          <w:szCs w:val="24"/>
        </w:rPr>
        <w:t xml:space="preserve"> I say that because poor service is not just in rural areas.</w:t>
      </w:r>
    </w:p>
    <w:p w:rsidR="008D3FB1" w:rsidRPr="008917CF" w:rsidRDefault="005B0D21" w:rsidP="008917CF">
      <w:pPr>
        <w:ind w:left="360"/>
        <w:rPr>
          <w:i/>
          <w:color w:val="000000" w:themeColor="text1"/>
          <w:sz w:val="24"/>
          <w:szCs w:val="24"/>
        </w:rPr>
      </w:pPr>
      <w:r w:rsidRPr="00490AA2">
        <w:rPr>
          <w:i/>
          <w:color w:val="000000" w:themeColor="text1"/>
          <w:sz w:val="24"/>
          <w:szCs w:val="24"/>
        </w:rPr>
        <w:t>I</w:t>
      </w:r>
      <w:r w:rsidR="008917CF">
        <w:rPr>
          <w:i/>
          <w:color w:val="000000" w:themeColor="text1"/>
          <w:sz w:val="24"/>
          <w:szCs w:val="24"/>
        </w:rPr>
        <w:t>f you see</w:t>
      </w:r>
      <w:r w:rsidRPr="00490AA2">
        <w:rPr>
          <w:i/>
          <w:color w:val="000000" w:themeColor="text1"/>
          <w:sz w:val="24"/>
          <w:szCs w:val="24"/>
        </w:rPr>
        <w:t xml:space="preserve"> or hear of any legislation introduced in Michigan you </w:t>
      </w:r>
      <w:r w:rsidR="008917CF">
        <w:rPr>
          <w:i/>
          <w:color w:val="000000" w:themeColor="text1"/>
          <w:sz w:val="24"/>
          <w:szCs w:val="24"/>
        </w:rPr>
        <w:t xml:space="preserve">feel impacts our patients or our clinics, let me know. </w:t>
      </w:r>
      <w:r w:rsidR="008D3FB1" w:rsidRPr="008917CF">
        <w:rPr>
          <w:color w:val="000000" w:themeColor="text1"/>
          <w:sz w:val="24"/>
          <w:szCs w:val="24"/>
        </w:rPr>
        <w:t xml:space="preserve">           </w:t>
      </w:r>
    </w:p>
    <w:p w:rsidR="000926A6" w:rsidRPr="000926A6" w:rsidRDefault="00F17B4D" w:rsidP="00F17B4D">
      <w:pPr>
        <w:pStyle w:val="ListParagraph"/>
        <w:numPr>
          <w:ilvl w:val="0"/>
          <w:numId w:val="1"/>
        </w:numPr>
        <w:rPr>
          <w:sz w:val="28"/>
          <w:szCs w:val="28"/>
        </w:rPr>
      </w:pPr>
      <w:r w:rsidRPr="004035C6">
        <w:rPr>
          <w:b/>
          <w:color w:val="000000" w:themeColor="text1"/>
          <w:sz w:val="28"/>
          <w:szCs w:val="28"/>
        </w:rPr>
        <w:t>Region Meetings Calenda</w:t>
      </w:r>
      <w:r>
        <w:rPr>
          <w:color w:val="000000" w:themeColor="text1"/>
          <w:sz w:val="28"/>
          <w:szCs w:val="28"/>
        </w:rPr>
        <w:t>r</w:t>
      </w:r>
      <w:r w:rsidR="00660955">
        <w:rPr>
          <w:color w:val="000000" w:themeColor="text1"/>
          <w:sz w:val="28"/>
          <w:szCs w:val="28"/>
        </w:rPr>
        <w:t xml:space="preserve">  </w:t>
      </w:r>
    </w:p>
    <w:p w:rsidR="00F17B4D" w:rsidRPr="00761230" w:rsidRDefault="00660955" w:rsidP="00761230">
      <w:pPr>
        <w:pStyle w:val="ListParagraph"/>
        <w:ind w:left="360"/>
        <w:rPr>
          <w:sz w:val="28"/>
          <w:szCs w:val="28"/>
        </w:rPr>
      </w:pPr>
      <w:r w:rsidRPr="00E10B95">
        <w:rPr>
          <w:sz w:val="28"/>
          <w:szCs w:val="28"/>
        </w:rPr>
        <w:t xml:space="preserve">NOTE Regions are meeting </w:t>
      </w:r>
      <w:r w:rsidRPr="00E10B95">
        <w:rPr>
          <w:color w:val="FF0000"/>
          <w:sz w:val="28"/>
          <w:szCs w:val="28"/>
        </w:rPr>
        <w:t>every other month</w:t>
      </w:r>
      <w:r w:rsidR="001944E6">
        <w:rPr>
          <w:sz w:val="28"/>
          <w:szCs w:val="28"/>
        </w:rPr>
        <w:t xml:space="preserve"> now.</w:t>
      </w:r>
      <w:r w:rsidR="00761230">
        <w:rPr>
          <w:sz w:val="28"/>
          <w:szCs w:val="28"/>
        </w:rPr>
        <w:t xml:space="preserve">                                            </w:t>
      </w:r>
      <w:r w:rsidR="00F17B4D" w:rsidRPr="00761230">
        <w:rPr>
          <w:sz w:val="24"/>
          <w:szCs w:val="24"/>
        </w:rPr>
        <w:t xml:space="preserve"> Southwest and Southeast Region</w:t>
      </w:r>
      <w:r w:rsidR="00F17B4D" w:rsidRPr="00761230">
        <w:rPr>
          <w:b/>
          <w:sz w:val="24"/>
          <w:szCs w:val="24"/>
        </w:rPr>
        <w:t>s</w:t>
      </w:r>
      <w:r w:rsidR="00F17B4D" w:rsidRPr="00761230">
        <w:rPr>
          <w:sz w:val="24"/>
          <w:szCs w:val="24"/>
        </w:rPr>
        <w:t xml:space="preserve"> </w:t>
      </w:r>
      <w:r w:rsidR="00F17B4D" w:rsidRPr="00761230">
        <w:rPr>
          <w:b/>
          <w:sz w:val="24"/>
          <w:szCs w:val="24"/>
        </w:rPr>
        <w:t>meet every</w:t>
      </w:r>
      <w:r w:rsidRPr="00761230">
        <w:rPr>
          <w:b/>
          <w:sz w:val="24"/>
          <w:szCs w:val="24"/>
        </w:rPr>
        <w:t xml:space="preserve"> other month on the</w:t>
      </w:r>
      <w:r w:rsidR="00F17B4D" w:rsidRPr="00761230">
        <w:rPr>
          <w:b/>
          <w:sz w:val="24"/>
          <w:szCs w:val="24"/>
        </w:rPr>
        <w:t xml:space="preserve"> second Tuesday.                        </w:t>
      </w:r>
      <w:r w:rsidR="00761230" w:rsidRPr="00761230">
        <w:rPr>
          <w:b/>
          <w:sz w:val="24"/>
          <w:szCs w:val="24"/>
        </w:rPr>
        <w:t xml:space="preserve">  </w:t>
      </w:r>
      <w:r w:rsidR="00F17B4D" w:rsidRPr="00761230">
        <w:rPr>
          <w:b/>
          <w:sz w:val="24"/>
          <w:szCs w:val="24"/>
        </w:rPr>
        <w:t>Southwest 10:30-11:30, Southeast 1-2pm</w:t>
      </w:r>
      <w:r w:rsidRPr="00761230">
        <w:rPr>
          <w:b/>
          <w:sz w:val="24"/>
          <w:szCs w:val="24"/>
        </w:rPr>
        <w:t xml:space="preserve">. </w:t>
      </w:r>
    </w:p>
    <w:p w:rsidR="00F17B4D" w:rsidRPr="00490AA2" w:rsidRDefault="00F17B4D" w:rsidP="00F17B4D">
      <w:pPr>
        <w:pStyle w:val="ListParagraph"/>
        <w:ind w:left="360"/>
        <w:rPr>
          <w:b/>
          <w:sz w:val="24"/>
          <w:szCs w:val="24"/>
        </w:rPr>
      </w:pPr>
      <w:r w:rsidRPr="006756B1">
        <w:rPr>
          <w:sz w:val="24"/>
          <w:szCs w:val="24"/>
        </w:rPr>
        <w:t>North and Mideast</w:t>
      </w:r>
      <w:r w:rsidR="006756B1">
        <w:rPr>
          <w:b/>
          <w:sz w:val="24"/>
          <w:szCs w:val="24"/>
        </w:rPr>
        <w:t xml:space="preserve"> </w:t>
      </w:r>
      <w:r w:rsidR="006756B1" w:rsidRPr="006756B1">
        <w:rPr>
          <w:sz w:val="24"/>
          <w:szCs w:val="24"/>
        </w:rPr>
        <w:t>Regions</w:t>
      </w:r>
      <w:r w:rsidRPr="00490AA2">
        <w:rPr>
          <w:b/>
          <w:sz w:val="24"/>
          <w:szCs w:val="24"/>
        </w:rPr>
        <w:t xml:space="preserve"> meet every</w:t>
      </w:r>
      <w:r w:rsidR="00660955" w:rsidRPr="00490AA2">
        <w:rPr>
          <w:b/>
          <w:sz w:val="24"/>
          <w:szCs w:val="24"/>
        </w:rPr>
        <w:t xml:space="preserve"> other month on the</w:t>
      </w:r>
      <w:r w:rsidRPr="00490AA2">
        <w:rPr>
          <w:b/>
          <w:sz w:val="24"/>
          <w:szCs w:val="24"/>
        </w:rPr>
        <w:t xml:space="preserve"> third Tuesday.</w:t>
      </w:r>
    </w:p>
    <w:p w:rsidR="00F17B4D" w:rsidRPr="00490AA2" w:rsidRDefault="00F17B4D" w:rsidP="00660955">
      <w:pPr>
        <w:pStyle w:val="ListParagraph"/>
        <w:ind w:left="360"/>
        <w:rPr>
          <w:sz w:val="24"/>
          <w:szCs w:val="24"/>
        </w:rPr>
      </w:pPr>
      <w:r w:rsidRPr="00490AA2">
        <w:rPr>
          <w:b/>
          <w:sz w:val="24"/>
          <w:szCs w:val="24"/>
        </w:rPr>
        <w:t>Mideast 10:30-11:30, North 1-2pm</w:t>
      </w:r>
      <w:r w:rsidRPr="00490AA2">
        <w:rPr>
          <w:sz w:val="24"/>
          <w:szCs w:val="24"/>
        </w:rPr>
        <w:t xml:space="preserve"> </w:t>
      </w:r>
    </w:p>
    <w:p w:rsidR="002C4421" w:rsidRPr="00761230" w:rsidRDefault="006756B1" w:rsidP="00F17B4D">
      <w:pPr>
        <w:pStyle w:val="ListParagraph"/>
        <w:ind w:left="360"/>
        <w:rPr>
          <w:b/>
          <w:color w:val="FF0000"/>
          <w:sz w:val="24"/>
          <w:szCs w:val="24"/>
        </w:rPr>
      </w:pPr>
      <w:r w:rsidRPr="00761230">
        <w:rPr>
          <w:color w:val="FF0000"/>
          <w:sz w:val="24"/>
          <w:szCs w:val="24"/>
        </w:rPr>
        <w:t>FEBRUARY</w:t>
      </w:r>
      <w:r w:rsidR="008F724B" w:rsidRPr="00761230">
        <w:rPr>
          <w:color w:val="FF0000"/>
          <w:sz w:val="24"/>
          <w:szCs w:val="24"/>
        </w:rPr>
        <w:t xml:space="preserve"> regional </w:t>
      </w:r>
      <w:r w:rsidR="00660955" w:rsidRPr="00761230">
        <w:rPr>
          <w:color w:val="FF0000"/>
          <w:sz w:val="24"/>
          <w:szCs w:val="24"/>
        </w:rPr>
        <w:t xml:space="preserve">meetings are:  </w:t>
      </w:r>
      <w:r w:rsidRPr="00761230">
        <w:rPr>
          <w:b/>
          <w:color w:val="FF0000"/>
          <w:sz w:val="24"/>
          <w:szCs w:val="24"/>
        </w:rPr>
        <w:t>February 14</w:t>
      </w:r>
      <w:r w:rsidR="002C4421" w:rsidRPr="00761230">
        <w:rPr>
          <w:b/>
          <w:color w:val="FF0000"/>
          <w:sz w:val="24"/>
          <w:szCs w:val="24"/>
        </w:rPr>
        <w:t xml:space="preserve">   SW at 10:30       SE at 1pm</w:t>
      </w:r>
    </w:p>
    <w:p w:rsidR="000926A6" w:rsidRPr="00761230" w:rsidRDefault="002C4421" w:rsidP="00490AA2">
      <w:pPr>
        <w:pStyle w:val="ListParagraph"/>
        <w:ind w:left="360"/>
        <w:rPr>
          <w:b/>
          <w:color w:val="FF0000"/>
          <w:sz w:val="24"/>
          <w:szCs w:val="24"/>
        </w:rPr>
      </w:pPr>
      <w:r w:rsidRPr="00761230">
        <w:rPr>
          <w:b/>
          <w:color w:val="FF0000"/>
          <w:sz w:val="24"/>
          <w:szCs w:val="24"/>
        </w:rPr>
        <w:t xml:space="preserve">                                                  </w:t>
      </w:r>
      <w:r w:rsidR="006756B1" w:rsidRPr="00761230">
        <w:rPr>
          <w:b/>
          <w:color w:val="FF0000"/>
          <w:sz w:val="24"/>
          <w:szCs w:val="24"/>
        </w:rPr>
        <w:t xml:space="preserve">            February 21</w:t>
      </w:r>
      <w:r w:rsidRPr="00761230">
        <w:rPr>
          <w:b/>
          <w:color w:val="FF0000"/>
          <w:sz w:val="24"/>
          <w:szCs w:val="24"/>
        </w:rPr>
        <w:t xml:space="preserve">   ME at 10:30       N at 1pm</w:t>
      </w:r>
    </w:p>
    <w:p w:rsidR="007F29CB" w:rsidRPr="00221F0F" w:rsidRDefault="00F17B4D" w:rsidP="00221F0F">
      <w:pPr>
        <w:pStyle w:val="ListParagraph"/>
        <w:ind w:left="360"/>
        <w:rPr>
          <w:color w:val="000000" w:themeColor="text1"/>
          <w:sz w:val="24"/>
          <w:szCs w:val="24"/>
        </w:rPr>
      </w:pPr>
      <w:r w:rsidRPr="00761230">
        <w:rPr>
          <w:b/>
          <w:color w:val="000000" w:themeColor="text1"/>
          <w:sz w:val="24"/>
          <w:szCs w:val="24"/>
        </w:rPr>
        <w:t>Midwe</w:t>
      </w:r>
      <w:r w:rsidR="006756B1" w:rsidRPr="00761230">
        <w:rPr>
          <w:b/>
          <w:color w:val="000000" w:themeColor="text1"/>
          <w:sz w:val="24"/>
          <w:szCs w:val="24"/>
        </w:rPr>
        <w:t>st</w:t>
      </w:r>
      <w:r w:rsidR="006756B1">
        <w:rPr>
          <w:color w:val="000000" w:themeColor="text1"/>
          <w:sz w:val="24"/>
          <w:szCs w:val="24"/>
        </w:rPr>
        <w:t xml:space="preserve"> Region</w:t>
      </w:r>
      <w:r w:rsidR="00761230">
        <w:rPr>
          <w:color w:val="000000" w:themeColor="text1"/>
          <w:sz w:val="24"/>
          <w:szCs w:val="24"/>
        </w:rPr>
        <w:t xml:space="preserve"> meet about quarterly.</w:t>
      </w:r>
      <w:r w:rsidR="00030A75">
        <w:rPr>
          <w:color w:val="000000" w:themeColor="text1"/>
          <w:sz w:val="24"/>
          <w:szCs w:val="24"/>
        </w:rPr>
        <w:t xml:space="preserve"> If you are in the Midwest region, contact Jeff Compagner </w:t>
      </w:r>
      <w:hyperlink r:id="rId14" w:history="1">
        <w:r w:rsidR="00030A75" w:rsidRPr="00C015D6">
          <w:rPr>
            <w:rStyle w:val="Hyperlink"/>
            <w:sz w:val="24"/>
            <w:szCs w:val="24"/>
          </w:rPr>
          <w:t>jcompagner@hfhclinic.org</w:t>
        </w:r>
      </w:hyperlink>
      <w:r w:rsidR="00761230">
        <w:rPr>
          <w:color w:val="000000" w:themeColor="text1"/>
          <w:sz w:val="24"/>
          <w:szCs w:val="24"/>
        </w:rPr>
        <w:t xml:space="preserve"> h</w:t>
      </w:r>
      <w:r w:rsidR="00030A75">
        <w:rPr>
          <w:color w:val="000000" w:themeColor="text1"/>
          <w:sz w:val="24"/>
          <w:szCs w:val="24"/>
        </w:rPr>
        <w:t xml:space="preserve">e will gladly </w:t>
      </w:r>
      <w:r w:rsidR="00761230">
        <w:rPr>
          <w:color w:val="000000" w:themeColor="text1"/>
          <w:sz w:val="24"/>
          <w:szCs w:val="24"/>
        </w:rPr>
        <w:t>add you to their region</w:t>
      </w:r>
      <w:r w:rsidR="00030A75">
        <w:rPr>
          <w:color w:val="000000" w:themeColor="text1"/>
          <w:sz w:val="24"/>
          <w:szCs w:val="24"/>
        </w:rPr>
        <w:t xml:space="preserve"> list.</w:t>
      </w:r>
    </w:p>
    <w:p w:rsidR="005B3F24" w:rsidRDefault="005D12CA" w:rsidP="0030430E">
      <w:pPr>
        <w:pStyle w:val="ListParagraph"/>
        <w:ind w:left="360"/>
        <w:rPr>
          <w:color w:val="000000" w:themeColor="text1"/>
          <w:sz w:val="24"/>
          <w:szCs w:val="24"/>
        </w:rPr>
      </w:pPr>
      <w:r>
        <w:rPr>
          <w:color w:val="000000" w:themeColor="text1"/>
          <w:sz w:val="24"/>
          <w:szCs w:val="24"/>
        </w:rPr>
        <w:t xml:space="preserve"> </w:t>
      </w:r>
    </w:p>
    <w:p w:rsidR="004D740D" w:rsidRPr="005B3F24" w:rsidRDefault="005B3F24" w:rsidP="005B3F24">
      <w:r>
        <w:rPr>
          <w:color w:val="000000" w:themeColor="text1"/>
          <w:sz w:val="24"/>
          <w:szCs w:val="24"/>
        </w:rPr>
        <w:t xml:space="preserve">    </w:t>
      </w:r>
      <w:r w:rsidR="00062587">
        <w:t>Ann Heler</w:t>
      </w:r>
      <w:r w:rsidR="00DB2F2A">
        <w:t>, Interim</w:t>
      </w:r>
      <w:r>
        <w:t xml:space="preserve"> Executive Director</w:t>
      </w:r>
    </w:p>
    <w:p w:rsidR="00025D90" w:rsidRPr="00490AA2" w:rsidRDefault="008F724B" w:rsidP="004D740D">
      <w:pPr>
        <w:ind w:left="1440" w:firstLine="720"/>
        <w:rPr>
          <w:b/>
          <w:sz w:val="28"/>
          <w:szCs w:val="28"/>
        </w:rPr>
      </w:pPr>
      <w:r>
        <w:rPr>
          <w:b/>
        </w:rPr>
        <w:t xml:space="preserve">  </w:t>
      </w:r>
      <w:r w:rsidR="0033159D">
        <w:rPr>
          <w:b/>
        </w:rPr>
        <w:t xml:space="preserve">  </w:t>
      </w:r>
      <w:r w:rsidR="00F26B13" w:rsidRPr="00490AA2">
        <w:rPr>
          <w:b/>
          <w:sz w:val="28"/>
          <w:szCs w:val="28"/>
        </w:rPr>
        <w:t>Assistance</w:t>
      </w:r>
      <w:r w:rsidR="00863179" w:rsidRPr="00490AA2">
        <w:rPr>
          <w:b/>
          <w:sz w:val="28"/>
          <w:szCs w:val="28"/>
        </w:rPr>
        <w:t xml:space="preserve"> for all clinics</w:t>
      </w:r>
      <w:r w:rsidR="00F26B13" w:rsidRPr="00490AA2">
        <w:rPr>
          <w:b/>
          <w:sz w:val="28"/>
          <w:szCs w:val="28"/>
        </w:rPr>
        <w:t xml:space="preserve"> within FCOM</w:t>
      </w:r>
      <w:r w:rsidR="00B35378" w:rsidRPr="00490AA2">
        <w:rPr>
          <w:b/>
          <w:sz w:val="28"/>
          <w:szCs w:val="28"/>
        </w:rPr>
        <w:t xml:space="preserve"> </w:t>
      </w:r>
    </w:p>
    <w:p w:rsidR="00F26B13" w:rsidRPr="0056497C" w:rsidRDefault="00025D90" w:rsidP="009E69EA">
      <w:pPr>
        <w:pStyle w:val="NoSpacing"/>
        <w:rPr>
          <w:color w:val="FF0000"/>
        </w:rPr>
      </w:pPr>
      <w:r>
        <w:t xml:space="preserve"> </w:t>
      </w:r>
      <w:r w:rsidR="002101A2" w:rsidRPr="0056497C">
        <w:t xml:space="preserve"> </w:t>
      </w:r>
      <w:r>
        <w:t xml:space="preserve">Carolyn Barr                  </w:t>
      </w:r>
      <w:r w:rsidR="00F26B13" w:rsidRPr="0056497C">
        <w:t xml:space="preserve"> FTCA submission paperwork</w:t>
      </w:r>
      <w:r w:rsidR="004035C6">
        <w:t>/questions</w:t>
      </w:r>
      <w:r w:rsidR="00F26B13" w:rsidRPr="0056497C">
        <w:t xml:space="preserve"> </w:t>
      </w:r>
      <w:r w:rsidR="00D06DDB">
        <w:rPr>
          <w:color w:val="FF0000"/>
        </w:rPr>
        <w:t xml:space="preserve">                  </w:t>
      </w:r>
      <w:r w:rsidR="00D06DDB" w:rsidRPr="00030A75">
        <w:rPr>
          <w:color w:val="FF0000"/>
        </w:rPr>
        <w:t xml:space="preserve"> </w:t>
      </w:r>
      <w:r w:rsidR="00F26B13" w:rsidRPr="00030A75">
        <w:rPr>
          <w:color w:val="FF0000"/>
        </w:rPr>
        <w:t xml:space="preserve"> </w:t>
      </w:r>
      <w:hyperlink r:id="rId15" w:history="1">
        <w:r w:rsidR="00F26B13" w:rsidRPr="00030A75">
          <w:rPr>
            <w:rStyle w:val="Hyperlink"/>
          </w:rPr>
          <w:t>cbarr240@comcast.net</w:t>
        </w:r>
      </w:hyperlink>
      <w:r w:rsidR="00F26B13" w:rsidRPr="00030A75">
        <w:rPr>
          <w:color w:val="FF0000"/>
        </w:rPr>
        <w:t xml:space="preserve"> </w:t>
      </w:r>
    </w:p>
    <w:p w:rsidR="0054639F" w:rsidRPr="00030A75" w:rsidRDefault="0054639F" w:rsidP="009E69EA">
      <w:pPr>
        <w:pStyle w:val="NoSpacing"/>
        <w:rPr>
          <w:color w:val="FF0000"/>
        </w:rPr>
      </w:pPr>
      <w:r w:rsidRPr="0056497C">
        <w:rPr>
          <w:color w:val="FF0000"/>
        </w:rPr>
        <w:t xml:space="preserve">  </w:t>
      </w:r>
      <w:r w:rsidR="00025D90">
        <w:t xml:space="preserve">Christine Rainey </w:t>
      </w:r>
      <w:r w:rsidR="00C57DE1" w:rsidRPr="0056497C">
        <w:t xml:space="preserve"> </w:t>
      </w:r>
      <w:r w:rsidR="00025D90">
        <w:t xml:space="preserve"> </w:t>
      </w:r>
      <w:r w:rsidR="00527503">
        <w:t xml:space="preserve">    </w:t>
      </w:r>
      <w:r w:rsidR="00025D90">
        <w:t xml:space="preserve"> </w:t>
      </w:r>
      <w:r w:rsidR="00C57DE1" w:rsidRPr="0056497C">
        <w:t>P</w:t>
      </w:r>
      <w:r w:rsidR="00863179" w:rsidRPr="0056497C">
        <w:t>harmacy/di</w:t>
      </w:r>
      <w:r w:rsidR="00527503">
        <w:t>spensary/</w:t>
      </w:r>
      <w:r w:rsidR="009E69EA" w:rsidRPr="0056497C">
        <w:t>medications</w:t>
      </w:r>
      <w:r w:rsidR="008F724B">
        <w:t>/questions</w:t>
      </w:r>
      <w:r w:rsidR="009E69EA" w:rsidRPr="0056497C">
        <w:t xml:space="preserve">     </w:t>
      </w:r>
      <w:r w:rsidR="002101A2" w:rsidRPr="0056497C">
        <w:t xml:space="preserve">        </w:t>
      </w:r>
      <w:hyperlink r:id="rId16" w:history="1">
        <w:r w:rsidRPr="00030A75">
          <w:rPr>
            <w:rStyle w:val="Hyperlink"/>
          </w:rPr>
          <w:t>crainey@ferncare.org</w:t>
        </w:r>
      </w:hyperlink>
      <w:r w:rsidRPr="00030A75">
        <w:t xml:space="preserve"> </w:t>
      </w:r>
    </w:p>
    <w:p w:rsidR="003E4161" w:rsidRDefault="00025D90" w:rsidP="009E69EA">
      <w:pPr>
        <w:pStyle w:val="NoSpacing"/>
      </w:pPr>
      <w:r>
        <w:rPr>
          <w:color w:val="FF0000"/>
        </w:rPr>
        <w:t xml:space="preserve"> </w:t>
      </w:r>
      <w:r w:rsidR="002101A2" w:rsidRPr="0056497C">
        <w:rPr>
          <w:color w:val="FF0000"/>
        </w:rPr>
        <w:t xml:space="preserve"> </w:t>
      </w:r>
      <w:r w:rsidR="0054639F" w:rsidRPr="0056497C">
        <w:t xml:space="preserve">Ann </w:t>
      </w:r>
      <w:r>
        <w:t xml:space="preserve">Heler </w:t>
      </w:r>
      <w:r w:rsidR="004B1D1E" w:rsidRPr="0056497C">
        <w:t xml:space="preserve"> </w:t>
      </w:r>
      <w:r w:rsidR="002567D0">
        <w:t xml:space="preserve">     </w:t>
      </w:r>
      <w:r>
        <w:t xml:space="preserve">                </w:t>
      </w:r>
      <w:r w:rsidR="004B1D1E" w:rsidRPr="0056497C">
        <w:t>C</w:t>
      </w:r>
      <w:r w:rsidR="00420757">
        <w:t xml:space="preserve">linic operation </w:t>
      </w:r>
      <w:r w:rsidR="00F26B13" w:rsidRPr="0056497C">
        <w:t>issues</w:t>
      </w:r>
      <w:r w:rsidR="00DA7021" w:rsidRPr="0056497C">
        <w:t>/questions</w:t>
      </w:r>
      <w:r w:rsidR="0054639F" w:rsidRPr="0056497C">
        <w:rPr>
          <w:color w:val="FF0000"/>
        </w:rPr>
        <w:t xml:space="preserve">            </w:t>
      </w:r>
      <w:r w:rsidR="00D06DDB">
        <w:rPr>
          <w:color w:val="FF0000"/>
        </w:rPr>
        <w:tab/>
      </w:r>
      <w:r w:rsidR="00D06DDB">
        <w:rPr>
          <w:color w:val="FF0000"/>
        </w:rPr>
        <w:tab/>
        <w:t xml:space="preserve">  </w:t>
      </w:r>
      <w:r w:rsidR="0054639F" w:rsidRPr="0056497C">
        <w:t xml:space="preserve">  </w:t>
      </w:r>
      <w:hyperlink r:id="rId17" w:history="1">
        <w:r w:rsidR="0054639F" w:rsidRPr="00030A75">
          <w:rPr>
            <w:rStyle w:val="Hyperlink"/>
          </w:rPr>
          <w:t>admin@fcomi.org</w:t>
        </w:r>
      </w:hyperlink>
      <w:r w:rsidR="0054639F" w:rsidRPr="00030A75">
        <w:t xml:space="preserve"> </w:t>
      </w:r>
    </w:p>
    <w:p w:rsidR="00145152" w:rsidRPr="004035C6" w:rsidRDefault="00D06DDB" w:rsidP="009E69EA">
      <w:pPr>
        <w:pStyle w:val="NoSpacing"/>
      </w:pPr>
      <w:r>
        <w:t xml:space="preserve"> </w:t>
      </w:r>
      <w:r w:rsidR="006C3860">
        <w:t xml:space="preserve"> </w:t>
      </w:r>
      <w:r w:rsidR="00035253">
        <w:t>Mary Jo Byrne</w:t>
      </w:r>
      <w:r w:rsidR="00035253">
        <w:tab/>
        <w:t xml:space="preserve">      </w:t>
      </w:r>
      <w:r>
        <w:t xml:space="preserve">  </w:t>
      </w:r>
      <w:r w:rsidR="004035C6">
        <w:t>FCOM Board President</w:t>
      </w:r>
      <w:r w:rsidR="00035253">
        <w:t>/ everything</w:t>
      </w:r>
      <w:r w:rsidR="004035C6">
        <w:t xml:space="preserve">               </w:t>
      </w:r>
      <w:r w:rsidR="00035253">
        <w:t xml:space="preserve">                </w:t>
      </w:r>
      <w:r w:rsidR="004035C6" w:rsidRPr="004035C6">
        <w:t xml:space="preserve"> </w:t>
      </w:r>
      <w:hyperlink r:id="rId18" w:history="1">
        <w:r w:rsidR="004035C6" w:rsidRPr="004035C6">
          <w:rPr>
            <w:rStyle w:val="Hyperlink"/>
          </w:rPr>
          <w:t>mjbyrne@fountain-clinic.org</w:t>
        </w:r>
      </w:hyperlink>
    </w:p>
    <w:sectPr w:rsidR="00145152" w:rsidRPr="004035C6" w:rsidSect="00496BB4">
      <w:footerReference w:type="default" r:id="rId19"/>
      <w:headerReference w:type="first" r:id="rId20"/>
      <w:footerReference w:type="first" r:id="rId21"/>
      <w:pgSz w:w="12240" w:h="15840"/>
      <w:pgMar w:top="1440" w:right="1440" w:bottom="1440" w:left="153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FE" w:rsidRDefault="00A611FE" w:rsidP="00562F55">
      <w:pPr>
        <w:spacing w:after="0" w:line="240" w:lineRule="auto"/>
      </w:pPr>
      <w:r>
        <w:separator/>
      </w:r>
    </w:p>
  </w:endnote>
  <w:endnote w:type="continuationSeparator" w:id="0">
    <w:p w:rsidR="00A611FE" w:rsidRDefault="00A611FE" w:rsidP="0056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CD" w:rsidRDefault="009D09CD" w:rsidP="00B53F40">
    <w:pPr>
      <w:pStyle w:val="Footer"/>
    </w:pPr>
    <w:r>
      <w:tab/>
    </w:r>
    <w:r w:rsidR="00416DA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BB4" w:rsidRDefault="006B39C4" w:rsidP="00B53F40">
    <w:pPr>
      <w:pStyle w:val="Footer"/>
    </w:pPr>
    <w:r>
      <w:t xml:space="preserve">               </w:t>
    </w:r>
  </w:p>
  <w:p w:rsidR="00B53F40" w:rsidRDefault="00496BB4" w:rsidP="00B53F40">
    <w:pPr>
      <w:pStyle w:val="Footer"/>
    </w:pPr>
    <w:r>
      <w:tab/>
    </w:r>
    <w:r w:rsidR="00B53F40">
      <w:t>FCOM c/o City On A Hill Health Clinic, 100 S. Pine St., Ste.104, Zeeland, MI 49464</w:t>
    </w:r>
  </w:p>
  <w:p w:rsidR="00496BB4" w:rsidRDefault="00B53F40" w:rsidP="00B53F40">
    <w:pPr>
      <w:pStyle w:val="Footer"/>
    </w:pPr>
    <w:r>
      <w:t xml:space="preserve">                                             </w:t>
    </w:r>
    <w:hyperlink r:id="rId1" w:history="1">
      <w:r w:rsidRPr="00CE4CA6">
        <w:rPr>
          <w:rStyle w:val="Hyperlink"/>
        </w:rPr>
        <w:t>www.fcomi.org</w:t>
      </w:r>
    </w:hyperlink>
    <w:r>
      <w:t xml:space="preserve">    </w:t>
    </w:r>
    <w:hyperlink r:id="rId2" w:history="1">
      <w:r w:rsidRPr="00CE4CA6">
        <w:rPr>
          <w:rStyle w:val="Hyperlink"/>
        </w:rPr>
        <w:t>admin@fcomi.org</w:t>
      </w:r>
    </w:hyperlink>
    <w:r>
      <w:t xml:space="preserve">     248-635-8695   </w:t>
    </w:r>
  </w:p>
  <w:p w:rsidR="00B53F40" w:rsidRDefault="00B53F40" w:rsidP="00496BB4">
    <w:pPr>
      <w:pStyle w:val="Footer"/>
      <w:ind w:left="-1170"/>
    </w:pPr>
    <w:r>
      <w:t xml:space="preserve"> </w:t>
    </w:r>
  </w:p>
  <w:p w:rsidR="00B53F40" w:rsidRDefault="006B39C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FE" w:rsidRDefault="00A611FE" w:rsidP="00562F55">
      <w:pPr>
        <w:spacing w:after="0" w:line="240" w:lineRule="auto"/>
      </w:pPr>
      <w:r>
        <w:separator/>
      </w:r>
    </w:p>
  </w:footnote>
  <w:footnote w:type="continuationSeparator" w:id="0">
    <w:p w:rsidR="00A611FE" w:rsidRDefault="00A611FE" w:rsidP="00562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90" w:rsidRPr="00CD3E08" w:rsidRDefault="005B3F24" w:rsidP="00457A90">
    <w:pPr>
      <w:pStyle w:val="Header"/>
      <w:ind w:firstLine="720"/>
      <w:rPr>
        <w:sz w:val="36"/>
        <w:szCs w:val="36"/>
      </w:rPr>
    </w:pPr>
    <w:r>
      <w:rPr>
        <w:noProof/>
        <w:color w:val="00B0F0"/>
        <w:sz w:val="36"/>
        <w:szCs w:val="36"/>
      </w:rPr>
      <w:t xml:space="preserve">          </w:t>
    </w:r>
    <w:r>
      <w:rPr>
        <w:noProof/>
        <w:color w:val="00B0F0"/>
        <w:sz w:val="36"/>
        <w:szCs w:val="36"/>
      </w:rPr>
      <w:drawing>
        <wp:inline distT="0" distB="0" distL="0" distR="0">
          <wp:extent cx="2019300" cy="1038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2 FCCOM logo (1).jpg"/>
                  <pic:cNvPicPr/>
                </pic:nvPicPr>
                <pic:blipFill>
                  <a:blip r:embed="rId1">
                    <a:extLst>
                      <a:ext uri="{28A0092B-C50C-407E-A947-70E740481C1C}">
                        <a14:useLocalDpi xmlns:a14="http://schemas.microsoft.com/office/drawing/2010/main" val="0"/>
                      </a:ext>
                    </a:extLst>
                  </a:blip>
                  <a:stretch>
                    <a:fillRect/>
                  </a:stretch>
                </pic:blipFill>
                <pic:spPr>
                  <a:xfrm>
                    <a:off x="0" y="0"/>
                    <a:ext cx="2019300" cy="1038225"/>
                  </a:xfrm>
                  <a:prstGeom prst="rect">
                    <a:avLst/>
                  </a:prstGeom>
                </pic:spPr>
              </pic:pic>
            </a:graphicData>
          </a:graphic>
        </wp:inline>
      </w:drawing>
    </w:r>
    <w:r w:rsidR="006C3860">
      <w:rPr>
        <w:noProof/>
        <w:color w:val="00B0F0"/>
        <w:sz w:val="36"/>
        <w:szCs w:val="36"/>
      </w:rPr>
      <w:t xml:space="preserve">  </w:t>
    </w:r>
    <w:r w:rsidR="008F724B">
      <w:rPr>
        <w:noProof/>
        <w:color w:val="00B0F0"/>
        <w:sz w:val="36"/>
        <w:szCs w:val="36"/>
      </w:rPr>
      <w:t xml:space="preserve">      </w:t>
    </w:r>
    <w:r w:rsidR="006C3860">
      <w:rPr>
        <w:noProof/>
        <w:color w:val="00B0F0"/>
        <w:sz w:val="36"/>
        <w:szCs w:val="36"/>
      </w:rPr>
      <w:t xml:space="preserve">   </w:t>
    </w:r>
    <w:r w:rsidR="008F724B">
      <w:rPr>
        <w:noProof/>
        <w:color w:val="00B0F0"/>
        <w:sz w:val="36"/>
        <w:szCs w:val="36"/>
      </w:rPr>
      <w:t xml:space="preserve"> </w:t>
    </w:r>
    <w:r w:rsidR="008F724B">
      <w:rPr>
        <w:noProof/>
        <w:sz w:val="36"/>
        <w:szCs w:val="36"/>
      </w:rPr>
      <w:drawing>
        <wp:inline distT="0" distB="0" distL="0" distR="0">
          <wp:extent cx="90487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  NAFC Logo.jpeg"/>
                  <pic:cNvPicPr/>
                </pic:nvPicPr>
                <pic:blipFill>
                  <a:blip r:embed="rId2">
                    <a:extLst>
                      <a:ext uri="{28A0092B-C50C-407E-A947-70E740481C1C}">
                        <a14:useLocalDpi xmlns:a14="http://schemas.microsoft.com/office/drawing/2010/main" val="0"/>
                      </a:ext>
                    </a:extLst>
                  </a:blip>
                  <a:stretch>
                    <a:fillRect/>
                  </a:stretch>
                </pic:blipFill>
                <pic:spPr>
                  <a:xfrm>
                    <a:off x="0" y="0"/>
                    <a:ext cx="904875" cy="571500"/>
                  </a:xfrm>
                  <a:prstGeom prst="rect">
                    <a:avLst/>
                  </a:prstGeom>
                </pic:spPr>
              </pic:pic>
            </a:graphicData>
          </a:graphic>
        </wp:inline>
      </w:drawing>
    </w:r>
    <w:r w:rsidR="008F724B">
      <w:rPr>
        <w:noProof/>
        <w:sz w:val="36"/>
        <w:szCs w:val="36"/>
      </w:rPr>
      <w:t xml:space="preserve">    </w:t>
    </w:r>
    <w:r w:rsidR="008F724B">
      <w:rPr>
        <w:noProof/>
        <w:sz w:val="36"/>
        <w:szCs w:val="36"/>
      </w:rPr>
      <w:drawing>
        <wp:inline distT="0" distB="0" distL="0" distR="0">
          <wp:extent cx="713740" cy="6380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did GuideStar-gold-2022.png"/>
                  <pic:cNvPicPr/>
                </pic:nvPicPr>
                <pic:blipFill>
                  <a:blip r:embed="rId3">
                    <a:extLst>
                      <a:ext uri="{28A0092B-C50C-407E-A947-70E740481C1C}">
                        <a14:useLocalDpi xmlns:a14="http://schemas.microsoft.com/office/drawing/2010/main" val="0"/>
                      </a:ext>
                    </a:extLst>
                  </a:blip>
                  <a:stretch>
                    <a:fillRect/>
                  </a:stretch>
                </pic:blipFill>
                <pic:spPr>
                  <a:xfrm>
                    <a:off x="0" y="0"/>
                    <a:ext cx="784970" cy="7017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B88"/>
    <w:multiLevelType w:val="hybridMultilevel"/>
    <w:tmpl w:val="D544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17C8"/>
    <w:multiLevelType w:val="multilevel"/>
    <w:tmpl w:val="02E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54C41"/>
    <w:multiLevelType w:val="hybridMultilevel"/>
    <w:tmpl w:val="E80A76E2"/>
    <w:lvl w:ilvl="0" w:tplc="2A8C8F6E">
      <w:start w:val="1"/>
      <w:numFmt w:val="low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0E6C77C5"/>
    <w:multiLevelType w:val="hybridMultilevel"/>
    <w:tmpl w:val="3E0000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512F5F"/>
    <w:multiLevelType w:val="hybridMultilevel"/>
    <w:tmpl w:val="D4DA34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F2BC9"/>
    <w:multiLevelType w:val="hybridMultilevel"/>
    <w:tmpl w:val="0DE42014"/>
    <w:lvl w:ilvl="0" w:tplc="86222D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04EE2"/>
    <w:multiLevelType w:val="hybridMultilevel"/>
    <w:tmpl w:val="B324EAB6"/>
    <w:lvl w:ilvl="0" w:tplc="E6BC76EC">
      <w:start w:val="7"/>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E4425"/>
    <w:multiLevelType w:val="hybridMultilevel"/>
    <w:tmpl w:val="97DC3ACA"/>
    <w:lvl w:ilvl="0" w:tplc="9FF0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46F3D"/>
    <w:multiLevelType w:val="hybridMultilevel"/>
    <w:tmpl w:val="A90000BC"/>
    <w:lvl w:ilvl="0" w:tplc="FDA68D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D18B9"/>
    <w:multiLevelType w:val="hybridMultilevel"/>
    <w:tmpl w:val="1B6656C8"/>
    <w:lvl w:ilvl="0" w:tplc="87E602F0">
      <w:start w:val="1"/>
      <w:numFmt w:val="decimal"/>
      <w:lvlText w:val="%1."/>
      <w:lvlJc w:val="left"/>
      <w:pPr>
        <w:ind w:left="900" w:hanging="360"/>
      </w:pPr>
      <w:rPr>
        <w:rFonts w:ascii="Arial" w:hAnsi="Arial" w:cs="Arial" w:hint="default"/>
        <w:color w:val="000000" w:themeColor="text1"/>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1F874163"/>
    <w:multiLevelType w:val="hybridMultilevel"/>
    <w:tmpl w:val="A030DCF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1" w15:restartNumberingAfterBreak="0">
    <w:nsid w:val="27D439D8"/>
    <w:multiLevelType w:val="hybridMultilevel"/>
    <w:tmpl w:val="10EA50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A4590"/>
    <w:multiLevelType w:val="hybridMultilevel"/>
    <w:tmpl w:val="2E861CB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95516"/>
    <w:multiLevelType w:val="hybridMultilevel"/>
    <w:tmpl w:val="ED3242CE"/>
    <w:lvl w:ilvl="0" w:tplc="DF5A305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15:restartNumberingAfterBreak="0">
    <w:nsid w:val="3B487AEA"/>
    <w:multiLevelType w:val="hybridMultilevel"/>
    <w:tmpl w:val="1FAA179C"/>
    <w:lvl w:ilvl="0" w:tplc="A080CF6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72234"/>
    <w:multiLevelType w:val="hybridMultilevel"/>
    <w:tmpl w:val="20D61F88"/>
    <w:lvl w:ilvl="0" w:tplc="36D86B06">
      <w:start w:val="7"/>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02DEB"/>
    <w:multiLevelType w:val="hybridMultilevel"/>
    <w:tmpl w:val="E87EC3D0"/>
    <w:lvl w:ilvl="0" w:tplc="451CB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84D0C"/>
    <w:multiLevelType w:val="hybridMultilevel"/>
    <w:tmpl w:val="A79C83F8"/>
    <w:lvl w:ilvl="0" w:tplc="8536D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0711E"/>
    <w:multiLevelType w:val="hybridMultilevel"/>
    <w:tmpl w:val="97AA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A7063"/>
    <w:multiLevelType w:val="hybridMultilevel"/>
    <w:tmpl w:val="659A2734"/>
    <w:lvl w:ilvl="0" w:tplc="175A55E4">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70F292D"/>
    <w:multiLevelType w:val="hybridMultilevel"/>
    <w:tmpl w:val="9BE2A8D8"/>
    <w:lvl w:ilvl="0" w:tplc="FDA68D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F533D"/>
    <w:multiLevelType w:val="hybridMultilevel"/>
    <w:tmpl w:val="AAE20AFA"/>
    <w:lvl w:ilvl="0" w:tplc="77B4B510">
      <w:start w:val="8"/>
      <w:numFmt w:val="decimal"/>
      <w:lvlText w:val="%1-"/>
      <w:lvlJc w:val="left"/>
      <w:pPr>
        <w:ind w:left="810" w:hanging="360"/>
      </w:pPr>
      <w:rPr>
        <w:rFonts w:hint="default"/>
        <w:color w:val="C00000"/>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DC21376"/>
    <w:multiLevelType w:val="hybridMultilevel"/>
    <w:tmpl w:val="9A7C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55EA0"/>
    <w:multiLevelType w:val="hybridMultilevel"/>
    <w:tmpl w:val="B3E86AC4"/>
    <w:lvl w:ilvl="0" w:tplc="720A4F5E">
      <w:start w:val="5"/>
      <w:numFmt w:val="decimal"/>
      <w:lvlText w:val="%1-"/>
      <w:lvlJc w:val="left"/>
      <w:pPr>
        <w:ind w:left="360" w:hanging="360"/>
      </w:pPr>
      <w:rPr>
        <w:rFonts w:hint="default"/>
        <w:b/>
        <w:color w:val="C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3F3AB1"/>
    <w:multiLevelType w:val="hybridMultilevel"/>
    <w:tmpl w:val="373A3B64"/>
    <w:lvl w:ilvl="0" w:tplc="EF3697B2">
      <w:start w:val="2"/>
      <w:numFmt w:val="decimal"/>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46FBE"/>
    <w:multiLevelType w:val="hybridMultilevel"/>
    <w:tmpl w:val="1CD0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94371"/>
    <w:multiLevelType w:val="hybridMultilevel"/>
    <w:tmpl w:val="71507C1E"/>
    <w:lvl w:ilvl="0" w:tplc="D7AA37F0">
      <w:start w:val="1"/>
      <w:numFmt w:val="decimal"/>
      <w:lvlText w:val="%1-"/>
      <w:lvlJc w:val="left"/>
      <w:pPr>
        <w:ind w:left="360" w:hanging="360"/>
      </w:pPr>
      <w:rPr>
        <w:rFonts w:hint="default"/>
        <w:b/>
        <w:i w:val="0"/>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436E6"/>
    <w:multiLevelType w:val="hybridMultilevel"/>
    <w:tmpl w:val="A9D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C3FA5"/>
    <w:multiLevelType w:val="hybridMultilevel"/>
    <w:tmpl w:val="BB403BF4"/>
    <w:lvl w:ilvl="0" w:tplc="89E6D1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A7F31BF"/>
    <w:multiLevelType w:val="hybridMultilevel"/>
    <w:tmpl w:val="3676B1AC"/>
    <w:lvl w:ilvl="0" w:tplc="D2EAEADA">
      <w:start w:val="5"/>
      <w:numFmt w:val="decimal"/>
      <w:lvlText w:val="%1-"/>
      <w:lvlJc w:val="left"/>
      <w:pPr>
        <w:ind w:left="720" w:hanging="360"/>
      </w:pPr>
      <w:rPr>
        <w:rFonts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F1CB1"/>
    <w:multiLevelType w:val="hybridMultilevel"/>
    <w:tmpl w:val="8848BBF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1" w15:restartNumberingAfterBreak="0">
    <w:nsid w:val="7DA32939"/>
    <w:multiLevelType w:val="multilevel"/>
    <w:tmpl w:val="3514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21149B"/>
    <w:multiLevelType w:val="hybridMultilevel"/>
    <w:tmpl w:val="ED3214AA"/>
    <w:lvl w:ilvl="0" w:tplc="C08C6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31542"/>
    <w:multiLevelType w:val="hybridMultilevel"/>
    <w:tmpl w:val="47F4C6DE"/>
    <w:lvl w:ilvl="0" w:tplc="743C990E">
      <w:start w:val="4"/>
      <w:numFmt w:val="bullet"/>
      <w:lvlText w:val="-"/>
      <w:lvlJc w:val="left"/>
      <w:pPr>
        <w:ind w:left="720" w:hanging="360"/>
      </w:pPr>
      <w:rPr>
        <w:rFonts w:ascii="Calibri" w:eastAsiaTheme="minorHAnsi" w:hAnsi="Calibri" w:cs="Calibri" w:hint="default"/>
        <w:b/>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0"/>
  </w:num>
  <w:num w:numId="4">
    <w:abstractNumId w:val="27"/>
  </w:num>
  <w:num w:numId="5">
    <w:abstractNumId w:val="1"/>
  </w:num>
  <w:num w:numId="6">
    <w:abstractNumId w:val="9"/>
  </w:num>
  <w:num w:numId="7">
    <w:abstractNumId w:val="20"/>
  </w:num>
  <w:num w:numId="8">
    <w:abstractNumId w:val="8"/>
  </w:num>
  <w:num w:numId="9">
    <w:abstractNumId w:val="3"/>
  </w:num>
  <w:num w:numId="10">
    <w:abstractNumId w:val="12"/>
  </w:num>
  <w:num w:numId="11">
    <w:abstractNumId w:val="28"/>
  </w:num>
  <w:num w:numId="12">
    <w:abstractNumId w:val="24"/>
  </w:num>
  <w:num w:numId="13">
    <w:abstractNumId w:val="5"/>
  </w:num>
  <w:num w:numId="14">
    <w:abstractNumId w:val="11"/>
  </w:num>
  <w:num w:numId="15">
    <w:abstractNumId w:val="4"/>
  </w:num>
  <w:num w:numId="16">
    <w:abstractNumId w:val="25"/>
  </w:num>
  <w:num w:numId="17">
    <w:abstractNumId w:val="22"/>
  </w:num>
  <w:num w:numId="18">
    <w:abstractNumId w:val="31"/>
  </w:num>
  <w:num w:numId="19">
    <w:abstractNumId w:val="32"/>
  </w:num>
  <w:num w:numId="20">
    <w:abstractNumId w:val="33"/>
  </w:num>
  <w:num w:numId="21">
    <w:abstractNumId w:val="29"/>
  </w:num>
  <w:num w:numId="22">
    <w:abstractNumId w:val="23"/>
  </w:num>
  <w:num w:numId="23">
    <w:abstractNumId w:val="6"/>
  </w:num>
  <w:num w:numId="24">
    <w:abstractNumId w:val="15"/>
  </w:num>
  <w:num w:numId="25">
    <w:abstractNumId w:val="21"/>
  </w:num>
  <w:num w:numId="26">
    <w:abstractNumId w:val="19"/>
  </w:num>
  <w:num w:numId="27">
    <w:abstractNumId w:val="2"/>
  </w:num>
  <w:num w:numId="28">
    <w:abstractNumId w:val="17"/>
  </w:num>
  <w:num w:numId="29">
    <w:abstractNumId w:val="14"/>
  </w:num>
  <w:num w:numId="30">
    <w:abstractNumId w:val="16"/>
  </w:num>
  <w:num w:numId="31">
    <w:abstractNumId w:val="7"/>
  </w:num>
  <w:num w:numId="32">
    <w:abstractNumId w:val="13"/>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AA"/>
    <w:rsid w:val="00010F7B"/>
    <w:rsid w:val="000146A1"/>
    <w:rsid w:val="0002015E"/>
    <w:rsid w:val="00020550"/>
    <w:rsid w:val="000215D3"/>
    <w:rsid w:val="00023A6D"/>
    <w:rsid w:val="00025D90"/>
    <w:rsid w:val="00026C5E"/>
    <w:rsid w:val="00030A75"/>
    <w:rsid w:val="00033203"/>
    <w:rsid w:val="00035253"/>
    <w:rsid w:val="00042311"/>
    <w:rsid w:val="000439C7"/>
    <w:rsid w:val="00043B33"/>
    <w:rsid w:val="00043E64"/>
    <w:rsid w:val="00052063"/>
    <w:rsid w:val="000536D7"/>
    <w:rsid w:val="000559E7"/>
    <w:rsid w:val="0006251E"/>
    <w:rsid w:val="00062587"/>
    <w:rsid w:val="00064265"/>
    <w:rsid w:val="000739F8"/>
    <w:rsid w:val="000840CC"/>
    <w:rsid w:val="00085013"/>
    <w:rsid w:val="00091CDE"/>
    <w:rsid w:val="000926A6"/>
    <w:rsid w:val="000A5B7B"/>
    <w:rsid w:val="000A5DCD"/>
    <w:rsid w:val="000B28CA"/>
    <w:rsid w:val="000B3A69"/>
    <w:rsid w:val="000B4729"/>
    <w:rsid w:val="000B543D"/>
    <w:rsid w:val="000C14CB"/>
    <w:rsid w:val="000C42CE"/>
    <w:rsid w:val="000C617E"/>
    <w:rsid w:val="000D5D95"/>
    <w:rsid w:val="000D7635"/>
    <w:rsid w:val="000E2711"/>
    <w:rsid w:val="000E367F"/>
    <w:rsid w:val="000E4BE2"/>
    <w:rsid w:val="000F1BA7"/>
    <w:rsid w:val="000F37D5"/>
    <w:rsid w:val="00102428"/>
    <w:rsid w:val="0010770D"/>
    <w:rsid w:val="00110266"/>
    <w:rsid w:val="0011364C"/>
    <w:rsid w:val="00113752"/>
    <w:rsid w:val="001242C8"/>
    <w:rsid w:val="00125FF6"/>
    <w:rsid w:val="00130048"/>
    <w:rsid w:val="00131E08"/>
    <w:rsid w:val="00132319"/>
    <w:rsid w:val="001341F0"/>
    <w:rsid w:val="001372E7"/>
    <w:rsid w:val="0014322D"/>
    <w:rsid w:val="001443C3"/>
    <w:rsid w:val="001447C5"/>
    <w:rsid w:val="00145152"/>
    <w:rsid w:val="001463F7"/>
    <w:rsid w:val="0015272B"/>
    <w:rsid w:val="00156E55"/>
    <w:rsid w:val="00157339"/>
    <w:rsid w:val="00157BE3"/>
    <w:rsid w:val="001638D1"/>
    <w:rsid w:val="0016490C"/>
    <w:rsid w:val="00164ADD"/>
    <w:rsid w:val="001661D0"/>
    <w:rsid w:val="00166D6F"/>
    <w:rsid w:val="00172BD4"/>
    <w:rsid w:val="00183059"/>
    <w:rsid w:val="00186E09"/>
    <w:rsid w:val="001938ED"/>
    <w:rsid w:val="001944E6"/>
    <w:rsid w:val="00196814"/>
    <w:rsid w:val="00197068"/>
    <w:rsid w:val="001973AF"/>
    <w:rsid w:val="001B079B"/>
    <w:rsid w:val="001B1AA3"/>
    <w:rsid w:val="001B4AE3"/>
    <w:rsid w:val="001B78D2"/>
    <w:rsid w:val="001B7B2D"/>
    <w:rsid w:val="001C17C1"/>
    <w:rsid w:val="001C21D3"/>
    <w:rsid w:val="001C3944"/>
    <w:rsid w:val="001D1314"/>
    <w:rsid w:val="001D2D9F"/>
    <w:rsid w:val="001E30DD"/>
    <w:rsid w:val="001E5E33"/>
    <w:rsid w:val="001E6D8B"/>
    <w:rsid w:val="001E77B4"/>
    <w:rsid w:val="001E7A36"/>
    <w:rsid w:val="0020071E"/>
    <w:rsid w:val="002020AD"/>
    <w:rsid w:val="002101A2"/>
    <w:rsid w:val="00214B21"/>
    <w:rsid w:val="00220468"/>
    <w:rsid w:val="00220BBC"/>
    <w:rsid w:val="00221F0F"/>
    <w:rsid w:val="002239EF"/>
    <w:rsid w:val="00230316"/>
    <w:rsid w:val="00233668"/>
    <w:rsid w:val="00234845"/>
    <w:rsid w:val="00235DD6"/>
    <w:rsid w:val="00236E9D"/>
    <w:rsid w:val="0024680F"/>
    <w:rsid w:val="002567D0"/>
    <w:rsid w:val="00277B24"/>
    <w:rsid w:val="00280310"/>
    <w:rsid w:val="00283449"/>
    <w:rsid w:val="0028353A"/>
    <w:rsid w:val="00283EA1"/>
    <w:rsid w:val="0028468C"/>
    <w:rsid w:val="00290232"/>
    <w:rsid w:val="0029030B"/>
    <w:rsid w:val="002944EF"/>
    <w:rsid w:val="00297AB3"/>
    <w:rsid w:val="002A4D27"/>
    <w:rsid w:val="002A54F8"/>
    <w:rsid w:val="002A5FA7"/>
    <w:rsid w:val="002A7F96"/>
    <w:rsid w:val="002C4421"/>
    <w:rsid w:val="002E336B"/>
    <w:rsid w:val="002F09D4"/>
    <w:rsid w:val="00302226"/>
    <w:rsid w:val="0030430E"/>
    <w:rsid w:val="00305918"/>
    <w:rsid w:val="003162CF"/>
    <w:rsid w:val="003179F9"/>
    <w:rsid w:val="003231DC"/>
    <w:rsid w:val="00326B4D"/>
    <w:rsid w:val="0033159D"/>
    <w:rsid w:val="00332E3A"/>
    <w:rsid w:val="0033506E"/>
    <w:rsid w:val="00350338"/>
    <w:rsid w:val="00350D7C"/>
    <w:rsid w:val="003530B4"/>
    <w:rsid w:val="00355E20"/>
    <w:rsid w:val="003573E5"/>
    <w:rsid w:val="003574C5"/>
    <w:rsid w:val="00364AF8"/>
    <w:rsid w:val="003728F0"/>
    <w:rsid w:val="00376998"/>
    <w:rsid w:val="00387CB1"/>
    <w:rsid w:val="00392A0B"/>
    <w:rsid w:val="003A28FB"/>
    <w:rsid w:val="003A4953"/>
    <w:rsid w:val="003C30D6"/>
    <w:rsid w:val="003D11D4"/>
    <w:rsid w:val="003D6616"/>
    <w:rsid w:val="003E08A9"/>
    <w:rsid w:val="003E4161"/>
    <w:rsid w:val="003E687E"/>
    <w:rsid w:val="003E72DF"/>
    <w:rsid w:val="003F1431"/>
    <w:rsid w:val="003F3F33"/>
    <w:rsid w:val="003F4AD2"/>
    <w:rsid w:val="003F570C"/>
    <w:rsid w:val="003F723A"/>
    <w:rsid w:val="004035C6"/>
    <w:rsid w:val="00407403"/>
    <w:rsid w:val="0041135C"/>
    <w:rsid w:val="004113E1"/>
    <w:rsid w:val="004133B5"/>
    <w:rsid w:val="004152F2"/>
    <w:rsid w:val="00416DA8"/>
    <w:rsid w:val="00420757"/>
    <w:rsid w:val="004269D7"/>
    <w:rsid w:val="0043020C"/>
    <w:rsid w:val="00431E32"/>
    <w:rsid w:val="00453FDF"/>
    <w:rsid w:val="004540AF"/>
    <w:rsid w:val="00457A90"/>
    <w:rsid w:val="00461321"/>
    <w:rsid w:val="00473E2B"/>
    <w:rsid w:val="00474778"/>
    <w:rsid w:val="00490AA2"/>
    <w:rsid w:val="00493477"/>
    <w:rsid w:val="00496BB4"/>
    <w:rsid w:val="004A40BA"/>
    <w:rsid w:val="004B1D1E"/>
    <w:rsid w:val="004C33BA"/>
    <w:rsid w:val="004C530D"/>
    <w:rsid w:val="004C5B94"/>
    <w:rsid w:val="004D740D"/>
    <w:rsid w:val="004E7567"/>
    <w:rsid w:val="004F22E4"/>
    <w:rsid w:val="004F5289"/>
    <w:rsid w:val="004F6CF0"/>
    <w:rsid w:val="00504A2A"/>
    <w:rsid w:val="00510DA7"/>
    <w:rsid w:val="00511E59"/>
    <w:rsid w:val="005136B6"/>
    <w:rsid w:val="00516A3F"/>
    <w:rsid w:val="00522FC8"/>
    <w:rsid w:val="00526EDB"/>
    <w:rsid w:val="00527503"/>
    <w:rsid w:val="00531D0F"/>
    <w:rsid w:val="00532AF0"/>
    <w:rsid w:val="005434DC"/>
    <w:rsid w:val="00543FA7"/>
    <w:rsid w:val="00545216"/>
    <w:rsid w:val="0054639F"/>
    <w:rsid w:val="00547E23"/>
    <w:rsid w:val="00550BF0"/>
    <w:rsid w:val="00551B73"/>
    <w:rsid w:val="00561A55"/>
    <w:rsid w:val="00562C59"/>
    <w:rsid w:val="00562F55"/>
    <w:rsid w:val="0056497C"/>
    <w:rsid w:val="00564E36"/>
    <w:rsid w:val="0056599A"/>
    <w:rsid w:val="005659FF"/>
    <w:rsid w:val="00574549"/>
    <w:rsid w:val="00584C31"/>
    <w:rsid w:val="005863E8"/>
    <w:rsid w:val="005920F0"/>
    <w:rsid w:val="005A05B0"/>
    <w:rsid w:val="005A2ACF"/>
    <w:rsid w:val="005A413C"/>
    <w:rsid w:val="005B0D21"/>
    <w:rsid w:val="005B3AC8"/>
    <w:rsid w:val="005B3F24"/>
    <w:rsid w:val="005B4F78"/>
    <w:rsid w:val="005B7755"/>
    <w:rsid w:val="005B78C5"/>
    <w:rsid w:val="005C0ECD"/>
    <w:rsid w:val="005C5A12"/>
    <w:rsid w:val="005C6420"/>
    <w:rsid w:val="005D12CA"/>
    <w:rsid w:val="005D1B25"/>
    <w:rsid w:val="005E2D32"/>
    <w:rsid w:val="005E4086"/>
    <w:rsid w:val="005E6B9F"/>
    <w:rsid w:val="005E787C"/>
    <w:rsid w:val="005E79BE"/>
    <w:rsid w:val="0060348C"/>
    <w:rsid w:val="00604F51"/>
    <w:rsid w:val="006115D9"/>
    <w:rsid w:val="00612EEC"/>
    <w:rsid w:val="006130D0"/>
    <w:rsid w:val="006167B5"/>
    <w:rsid w:val="00633B88"/>
    <w:rsid w:val="00640703"/>
    <w:rsid w:val="00640D43"/>
    <w:rsid w:val="00647C62"/>
    <w:rsid w:val="006538D5"/>
    <w:rsid w:val="006572DB"/>
    <w:rsid w:val="00657857"/>
    <w:rsid w:val="00660955"/>
    <w:rsid w:val="006625C7"/>
    <w:rsid w:val="006756B1"/>
    <w:rsid w:val="00680D28"/>
    <w:rsid w:val="006824F4"/>
    <w:rsid w:val="006879E2"/>
    <w:rsid w:val="006973B1"/>
    <w:rsid w:val="006A130D"/>
    <w:rsid w:val="006A71CF"/>
    <w:rsid w:val="006B1749"/>
    <w:rsid w:val="006B2382"/>
    <w:rsid w:val="006B39C4"/>
    <w:rsid w:val="006B39CD"/>
    <w:rsid w:val="006C126D"/>
    <w:rsid w:val="006C3860"/>
    <w:rsid w:val="006D14F2"/>
    <w:rsid w:val="006D2F2B"/>
    <w:rsid w:val="006F1FB9"/>
    <w:rsid w:val="006F59E4"/>
    <w:rsid w:val="006F5F6C"/>
    <w:rsid w:val="007021A9"/>
    <w:rsid w:val="00702CC7"/>
    <w:rsid w:val="00707EBD"/>
    <w:rsid w:val="00712831"/>
    <w:rsid w:val="00722E98"/>
    <w:rsid w:val="007251AF"/>
    <w:rsid w:val="00725FA4"/>
    <w:rsid w:val="00726FC6"/>
    <w:rsid w:val="00733546"/>
    <w:rsid w:val="0073450E"/>
    <w:rsid w:val="007379FB"/>
    <w:rsid w:val="00743E34"/>
    <w:rsid w:val="0074582E"/>
    <w:rsid w:val="0075777B"/>
    <w:rsid w:val="00761230"/>
    <w:rsid w:val="00763B96"/>
    <w:rsid w:val="00765253"/>
    <w:rsid w:val="00765875"/>
    <w:rsid w:val="007705FE"/>
    <w:rsid w:val="00770628"/>
    <w:rsid w:val="00775231"/>
    <w:rsid w:val="007809A0"/>
    <w:rsid w:val="007A54E3"/>
    <w:rsid w:val="007A7372"/>
    <w:rsid w:val="007B01D0"/>
    <w:rsid w:val="007B13CD"/>
    <w:rsid w:val="007C2E3F"/>
    <w:rsid w:val="007E4EAC"/>
    <w:rsid w:val="007F1C00"/>
    <w:rsid w:val="007F29CB"/>
    <w:rsid w:val="007F5126"/>
    <w:rsid w:val="00801191"/>
    <w:rsid w:val="008042D1"/>
    <w:rsid w:val="008147E6"/>
    <w:rsid w:val="00814A27"/>
    <w:rsid w:val="00820E28"/>
    <w:rsid w:val="00824006"/>
    <w:rsid w:val="00831CBC"/>
    <w:rsid w:val="00832D70"/>
    <w:rsid w:val="00852812"/>
    <w:rsid w:val="008535FD"/>
    <w:rsid w:val="00857A00"/>
    <w:rsid w:val="00860B87"/>
    <w:rsid w:val="00860D4B"/>
    <w:rsid w:val="00863179"/>
    <w:rsid w:val="00867ABC"/>
    <w:rsid w:val="0089068D"/>
    <w:rsid w:val="008917CF"/>
    <w:rsid w:val="00893321"/>
    <w:rsid w:val="00894E67"/>
    <w:rsid w:val="00897348"/>
    <w:rsid w:val="008B5444"/>
    <w:rsid w:val="008B64BB"/>
    <w:rsid w:val="008C0F47"/>
    <w:rsid w:val="008C6C3F"/>
    <w:rsid w:val="008D1A7E"/>
    <w:rsid w:val="008D3F0A"/>
    <w:rsid w:val="008D3FB1"/>
    <w:rsid w:val="008D77C9"/>
    <w:rsid w:val="008E11C3"/>
    <w:rsid w:val="008E3B61"/>
    <w:rsid w:val="008F095B"/>
    <w:rsid w:val="008F5CAD"/>
    <w:rsid w:val="008F677F"/>
    <w:rsid w:val="008F724B"/>
    <w:rsid w:val="00905A53"/>
    <w:rsid w:val="0090774B"/>
    <w:rsid w:val="00914FB4"/>
    <w:rsid w:val="0092709B"/>
    <w:rsid w:val="0092720C"/>
    <w:rsid w:val="00931185"/>
    <w:rsid w:val="00932357"/>
    <w:rsid w:val="009344D7"/>
    <w:rsid w:val="0094446F"/>
    <w:rsid w:val="00950635"/>
    <w:rsid w:val="00961975"/>
    <w:rsid w:val="009648ED"/>
    <w:rsid w:val="0096640E"/>
    <w:rsid w:val="00972250"/>
    <w:rsid w:val="0097549A"/>
    <w:rsid w:val="00983ADC"/>
    <w:rsid w:val="009862F7"/>
    <w:rsid w:val="00986447"/>
    <w:rsid w:val="0099184C"/>
    <w:rsid w:val="009A0F88"/>
    <w:rsid w:val="009A16AA"/>
    <w:rsid w:val="009B2465"/>
    <w:rsid w:val="009B37B6"/>
    <w:rsid w:val="009B3B92"/>
    <w:rsid w:val="009B6F67"/>
    <w:rsid w:val="009C2ACE"/>
    <w:rsid w:val="009C69FE"/>
    <w:rsid w:val="009C799D"/>
    <w:rsid w:val="009D09CD"/>
    <w:rsid w:val="009D22C6"/>
    <w:rsid w:val="009D4801"/>
    <w:rsid w:val="009E28F0"/>
    <w:rsid w:val="009E69EA"/>
    <w:rsid w:val="009F3F23"/>
    <w:rsid w:val="009F4ED4"/>
    <w:rsid w:val="009F5591"/>
    <w:rsid w:val="009F7451"/>
    <w:rsid w:val="00A02BF1"/>
    <w:rsid w:val="00A12725"/>
    <w:rsid w:val="00A226BE"/>
    <w:rsid w:val="00A238D2"/>
    <w:rsid w:val="00A2498F"/>
    <w:rsid w:val="00A27D5F"/>
    <w:rsid w:val="00A34B31"/>
    <w:rsid w:val="00A45288"/>
    <w:rsid w:val="00A60E4B"/>
    <w:rsid w:val="00A611FE"/>
    <w:rsid w:val="00A64989"/>
    <w:rsid w:val="00A72ECA"/>
    <w:rsid w:val="00A75B93"/>
    <w:rsid w:val="00A85FFF"/>
    <w:rsid w:val="00A86D7A"/>
    <w:rsid w:val="00A870AE"/>
    <w:rsid w:val="00A87CB3"/>
    <w:rsid w:val="00A91321"/>
    <w:rsid w:val="00AA4853"/>
    <w:rsid w:val="00AA6257"/>
    <w:rsid w:val="00AA7F8C"/>
    <w:rsid w:val="00AB1770"/>
    <w:rsid w:val="00AB5C5B"/>
    <w:rsid w:val="00AD02E2"/>
    <w:rsid w:val="00AD2BF1"/>
    <w:rsid w:val="00AD31F5"/>
    <w:rsid w:val="00AD5E69"/>
    <w:rsid w:val="00AE1B9E"/>
    <w:rsid w:val="00AE2717"/>
    <w:rsid w:val="00AE282D"/>
    <w:rsid w:val="00AE3747"/>
    <w:rsid w:val="00AE7FA0"/>
    <w:rsid w:val="00AF03CC"/>
    <w:rsid w:val="00AF1607"/>
    <w:rsid w:val="00B01BEA"/>
    <w:rsid w:val="00B04F83"/>
    <w:rsid w:val="00B13316"/>
    <w:rsid w:val="00B21324"/>
    <w:rsid w:val="00B2185E"/>
    <w:rsid w:val="00B24EF9"/>
    <w:rsid w:val="00B2669E"/>
    <w:rsid w:val="00B311FC"/>
    <w:rsid w:val="00B319E6"/>
    <w:rsid w:val="00B35378"/>
    <w:rsid w:val="00B35624"/>
    <w:rsid w:val="00B414BC"/>
    <w:rsid w:val="00B4259D"/>
    <w:rsid w:val="00B53F40"/>
    <w:rsid w:val="00B6005D"/>
    <w:rsid w:val="00B62D0C"/>
    <w:rsid w:val="00B635FB"/>
    <w:rsid w:val="00B65798"/>
    <w:rsid w:val="00B7086A"/>
    <w:rsid w:val="00B76161"/>
    <w:rsid w:val="00B80CDF"/>
    <w:rsid w:val="00B8489D"/>
    <w:rsid w:val="00B90681"/>
    <w:rsid w:val="00B908DB"/>
    <w:rsid w:val="00B91C77"/>
    <w:rsid w:val="00BA1F4E"/>
    <w:rsid w:val="00BB0939"/>
    <w:rsid w:val="00BB2C06"/>
    <w:rsid w:val="00BB507D"/>
    <w:rsid w:val="00BB70FB"/>
    <w:rsid w:val="00BC3633"/>
    <w:rsid w:val="00BC642B"/>
    <w:rsid w:val="00BD1CF9"/>
    <w:rsid w:val="00BE1503"/>
    <w:rsid w:val="00BE739B"/>
    <w:rsid w:val="00C112A9"/>
    <w:rsid w:val="00C15D29"/>
    <w:rsid w:val="00C224EA"/>
    <w:rsid w:val="00C26CC5"/>
    <w:rsid w:val="00C34B5F"/>
    <w:rsid w:val="00C370BE"/>
    <w:rsid w:val="00C40BAA"/>
    <w:rsid w:val="00C453BE"/>
    <w:rsid w:val="00C4777F"/>
    <w:rsid w:val="00C559BB"/>
    <w:rsid w:val="00C57DE1"/>
    <w:rsid w:val="00C6049D"/>
    <w:rsid w:val="00C627DA"/>
    <w:rsid w:val="00C66752"/>
    <w:rsid w:val="00C67CC6"/>
    <w:rsid w:val="00C67DFF"/>
    <w:rsid w:val="00C70C09"/>
    <w:rsid w:val="00C826E3"/>
    <w:rsid w:val="00C84A6A"/>
    <w:rsid w:val="00C86376"/>
    <w:rsid w:val="00C8721B"/>
    <w:rsid w:val="00C8799D"/>
    <w:rsid w:val="00C908D3"/>
    <w:rsid w:val="00C92C2E"/>
    <w:rsid w:val="00C95169"/>
    <w:rsid w:val="00C95245"/>
    <w:rsid w:val="00CB07FF"/>
    <w:rsid w:val="00CB2332"/>
    <w:rsid w:val="00CB303C"/>
    <w:rsid w:val="00CB4982"/>
    <w:rsid w:val="00CB5D56"/>
    <w:rsid w:val="00CB627A"/>
    <w:rsid w:val="00CC08F3"/>
    <w:rsid w:val="00CC512B"/>
    <w:rsid w:val="00CD3E08"/>
    <w:rsid w:val="00CE0828"/>
    <w:rsid w:val="00CE125F"/>
    <w:rsid w:val="00CF039B"/>
    <w:rsid w:val="00CF1382"/>
    <w:rsid w:val="00CF15AD"/>
    <w:rsid w:val="00CF2BA1"/>
    <w:rsid w:val="00CF3229"/>
    <w:rsid w:val="00CF63CA"/>
    <w:rsid w:val="00CF7771"/>
    <w:rsid w:val="00D0257F"/>
    <w:rsid w:val="00D03E6F"/>
    <w:rsid w:val="00D05D4B"/>
    <w:rsid w:val="00D06DDB"/>
    <w:rsid w:val="00D156B0"/>
    <w:rsid w:val="00D328B1"/>
    <w:rsid w:val="00D43240"/>
    <w:rsid w:val="00D46241"/>
    <w:rsid w:val="00D5708F"/>
    <w:rsid w:val="00D60D49"/>
    <w:rsid w:val="00D6195B"/>
    <w:rsid w:val="00D77F59"/>
    <w:rsid w:val="00D83584"/>
    <w:rsid w:val="00D83ADA"/>
    <w:rsid w:val="00D86739"/>
    <w:rsid w:val="00D86B49"/>
    <w:rsid w:val="00D91030"/>
    <w:rsid w:val="00D96874"/>
    <w:rsid w:val="00DA2CF5"/>
    <w:rsid w:val="00DA2F90"/>
    <w:rsid w:val="00DA7021"/>
    <w:rsid w:val="00DB23F4"/>
    <w:rsid w:val="00DB2F2A"/>
    <w:rsid w:val="00DB316A"/>
    <w:rsid w:val="00DB34EC"/>
    <w:rsid w:val="00DB3623"/>
    <w:rsid w:val="00DC63DE"/>
    <w:rsid w:val="00DD0CB3"/>
    <w:rsid w:val="00DD3AB2"/>
    <w:rsid w:val="00DD66C3"/>
    <w:rsid w:val="00DD6B0F"/>
    <w:rsid w:val="00DE7488"/>
    <w:rsid w:val="00DF1423"/>
    <w:rsid w:val="00DF1696"/>
    <w:rsid w:val="00DF2602"/>
    <w:rsid w:val="00DF583D"/>
    <w:rsid w:val="00DF6328"/>
    <w:rsid w:val="00DF6A4C"/>
    <w:rsid w:val="00E071F7"/>
    <w:rsid w:val="00E10B95"/>
    <w:rsid w:val="00E13B13"/>
    <w:rsid w:val="00E1549D"/>
    <w:rsid w:val="00E1747E"/>
    <w:rsid w:val="00E203E4"/>
    <w:rsid w:val="00E206CB"/>
    <w:rsid w:val="00E25D38"/>
    <w:rsid w:val="00E40A70"/>
    <w:rsid w:val="00E4359E"/>
    <w:rsid w:val="00E443B6"/>
    <w:rsid w:val="00E4493D"/>
    <w:rsid w:val="00E706A3"/>
    <w:rsid w:val="00E7070D"/>
    <w:rsid w:val="00E74A29"/>
    <w:rsid w:val="00E76AEF"/>
    <w:rsid w:val="00E87590"/>
    <w:rsid w:val="00E97168"/>
    <w:rsid w:val="00EA475A"/>
    <w:rsid w:val="00EA78FC"/>
    <w:rsid w:val="00EC0734"/>
    <w:rsid w:val="00EC09EB"/>
    <w:rsid w:val="00EC4F92"/>
    <w:rsid w:val="00EC5464"/>
    <w:rsid w:val="00ED02DB"/>
    <w:rsid w:val="00ED1418"/>
    <w:rsid w:val="00EF7299"/>
    <w:rsid w:val="00EF7589"/>
    <w:rsid w:val="00F02931"/>
    <w:rsid w:val="00F079E5"/>
    <w:rsid w:val="00F10352"/>
    <w:rsid w:val="00F17020"/>
    <w:rsid w:val="00F17B4D"/>
    <w:rsid w:val="00F225B7"/>
    <w:rsid w:val="00F23076"/>
    <w:rsid w:val="00F25905"/>
    <w:rsid w:val="00F26B13"/>
    <w:rsid w:val="00F27A04"/>
    <w:rsid w:val="00F30418"/>
    <w:rsid w:val="00F350C9"/>
    <w:rsid w:val="00F35536"/>
    <w:rsid w:val="00F404FE"/>
    <w:rsid w:val="00F51382"/>
    <w:rsid w:val="00F54CDC"/>
    <w:rsid w:val="00F626AB"/>
    <w:rsid w:val="00F64A52"/>
    <w:rsid w:val="00F6588B"/>
    <w:rsid w:val="00F65C56"/>
    <w:rsid w:val="00F76680"/>
    <w:rsid w:val="00F801E7"/>
    <w:rsid w:val="00F85891"/>
    <w:rsid w:val="00F876BB"/>
    <w:rsid w:val="00F87C39"/>
    <w:rsid w:val="00F91FFB"/>
    <w:rsid w:val="00F946A8"/>
    <w:rsid w:val="00F95FF0"/>
    <w:rsid w:val="00FA3676"/>
    <w:rsid w:val="00FA36A6"/>
    <w:rsid w:val="00FA58AB"/>
    <w:rsid w:val="00FB3DB9"/>
    <w:rsid w:val="00FB4268"/>
    <w:rsid w:val="00FB7A51"/>
    <w:rsid w:val="00FD0D20"/>
    <w:rsid w:val="00FD272B"/>
    <w:rsid w:val="00FD3D1A"/>
    <w:rsid w:val="00FD43EE"/>
    <w:rsid w:val="00FE12C0"/>
    <w:rsid w:val="00FE2455"/>
    <w:rsid w:val="00FE5CB4"/>
    <w:rsid w:val="00FE6F56"/>
    <w:rsid w:val="00FE7BAB"/>
    <w:rsid w:val="00FF0506"/>
    <w:rsid w:val="00FF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16A899-8614-4EDA-B850-B5D1508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3E1"/>
    <w:rPr>
      <w:color w:val="0563C1" w:themeColor="hyperlink"/>
      <w:u w:val="single"/>
    </w:rPr>
  </w:style>
  <w:style w:type="paragraph" w:styleId="NoSpacing">
    <w:name w:val="No Spacing"/>
    <w:uiPriority w:val="1"/>
    <w:qFormat/>
    <w:rsid w:val="00AD31F5"/>
    <w:pPr>
      <w:spacing w:after="0" w:line="240" w:lineRule="auto"/>
    </w:pPr>
  </w:style>
  <w:style w:type="paragraph" w:styleId="BalloonText">
    <w:name w:val="Balloon Text"/>
    <w:basedOn w:val="Normal"/>
    <w:link w:val="BalloonTextChar"/>
    <w:uiPriority w:val="99"/>
    <w:semiHidden/>
    <w:unhideWhenUsed/>
    <w:rsid w:val="00DB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EC"/>
    <w:rPr>
      <w:rFonts w:ascii="Segoe UI" w:hAnsi="Segoe UI" w:cs="Segoe UI"/>
      <w:sz w:val="18"/>
      <w:szCs w:val="18"/>
    </w:rPr>
  </w:style>
  <w:style w:type="paragraph" w:styleId="ListParagraph">
    <w:name w:val="List Paragraph"/>
    <w:basedOn w:val="Normal"/>
    <w:uiPriority w:val="34"/>
    <w:qFormat/>
    <w:rsid w:val="0033506E"/>
    <w:pPr>
      <w:ind w:left="720"/>
      <w:contextualSpacing/>
    </w:pPr>
  </w:style>
  <w:style w:type="paragraph" w:styleId="Header">
    <w:name w:val="header"/>
    <w:basedOn w:val="Normal"/>
    <w:link w:val="HeaderChar"/>
    <w:uiPriority w:val="99"/>
    <w:unhideWhenUsed/>
    <w:rsid w:val="0056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5"/>
  </w:style>
  <w:style w:type="paragraph" w:styleId="Footer">
    <w:name w:val="footer"/>
    <w:basedOn w:val="Normal"/>
    <w:link w:val="FooterChar"/>
    <w:uiPriority w:val="99"/>
    <w:unhideWhenUsed/>
    <w:rsid w:val="0056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5621">
      <w:bodyDiv w:val="1"/>
      <w:marLeft w:val="0"/>
      <w:marRight w:val="0"/>
      <w:marTop w:val="0"/>
      <w:marBottom w:val="0"/>
      <w:divBdr>
        <w:top w:val="none" w:sz="0" w:space="0" w:color="auto"/>
        <w:left w:val="none" w:sz="0" w:space="0" w:color="auto"/>
        <w:bottom w:val="none" w:sz="0" w:space="0" w:color="auto"/>
        <w:right w:val="none" w:sz="0" w:space="0" w:color="auto"/>
      </w:divBdr>
    </w:div>
    <w:div w:id="308561636">
      <w:bodyDiv w:val="1"/>
      <w:marLeft w:val="0"/>
      <w:marRight w:val="0"/>
      <w:marTop w:val="0"/>
      <w:marBottom w:val="0"/>
      <w:divBdr>
        <w:top w:val="none" w:sz="0" w:space="0" w:color="auto"/>
        <w:left w:val="none" w:sz="0" w:space="0" w:color="auto"/>
        <w:bottom w:val="none" w:sz="0" w:space="0" w:color="auto"/>
        <w:right w:val="none" w:sz="0" w:space="0" w:color="auto"/>
      </w:divBdr>
      <w:divsChild>
        <w:div w:id="887688947">
          <w:marLeft w:val="0"/>
          <w:marRight w:val="0"/>
          <w:marTop w:val="0"/>
          <w:marBottom w:val="0"/>
          <w:divBdr>
            <w:top w:val="none" w:sz="0" w:space="0" w:color="auto"/>
            <w:left w:val="none" w:sz="0" w:space="0" w:color="auto"/>
            <w:bottom w:val="none" w:sz="0" w:space="0" w:color="auto"/>
            <w:right w:val="none" w:sz="0" w:space="0" w:color="auto"/>
          </w:divBdr>
        </w:div>
        <w:div w:id="505287508">
          <w:marLeft w:val="0"/>
          <w:marRight w:val="0"/>
          <w:marTop w:val="0"/>
          <w:marBottom w:val="0"/>
          <w:divBdr>
            <w:top w:val="none" w:sz="0" w:space="0" w:color="auto"/>
            <w:left w:val="none" w:sz="0" w:space="0" w:color="auto"/>
            <w:bottom w:val="none" w:sz="0" w:space="0" w:color="auto"/>
            <w:right w:val="none" w:sz="0" w:space="0" w:color="auto"/>
          </w:divBdr>
        </w:div>
      </w:divsChild>
    </w:div>
    <w:div w:id="630595352">
      <w:bodyDiv w:val="1"/>
      <w:marLeft w:val="0"/>
      <w:marRight w:val="0"/>
      <w:marTop w:val="0"/>
      <w:marBottom w:val="0"/>
      <w:divBdr>
        <w:top w:val="none" w:sz="0" w:space="0" w:color="auto"/>
        <w:left w:val="none" w:sz="0" w:space="0" w:color="auto"/>
        <w:bottom w:val="none" w:sz="0" w:space="0" w:color="auto"/>
        <w:right w:val="none" w:sz="0" w:space="0" w:color="auto"/>
      </w:divBdr>
      <w:divsChild>
        <w:div w:id="303194393">
          <w:marLeft w:val="0"/>
          <w:marRight w:val="0"/>
          <w:marTop w:val="0"/>
          <w:marBottom w:val="0"/>
          <w:divBdr>
            <w:top w:val="none" w:sz="0" w:space="0" w:color="auto"/>
            <w:left w:val="none" w:sz="0" w:space="0" w:color="auto"/>
            <w:bottom w:val="none" w:sz="0" w:space="0" w:color="auto"/>
            <w:right w:val="none" w:sz="0" w:space="0" w:color="auto"/>
          </w:divBdr>
          <w:divsChild>
            <w:div w:id="284773612">
              <w:marLeft w:val="0"/>
              <w:marRight w:val="0"/>
              <w:marTop w:val="0"/>
              <w:marBottom w:val="0"/>
              <w:divBdr>
                <w:top w:val="none" w:sz="0" w:space="0" w:color="auto"/>
                <w:left w:val="none" w:sz="0" w:space="0" w:color="auto"/>
                <w:bottom w:val="none" w:sz="0" w:space="0" w:color="auto"/>
                <w:right w:val="none" w:sz="0" w:space="0" w:color="auto"/>
              </w:divBdr>
              <w:divsChild>
                <w:div w:id="1231161742">
                  <w:marLeft w:val="0"/>
                  <w:marRight w:val="0"/>
                  <w:marTop w:val="120"/>
                  <w:marBottom w:val="0"/>
                  <w:divBdr>
                    <w:top w:val="none" w:sz="0" w:space="0" w:color="auto"/>
                    <w:left w:val="none" w:sz="0" w:space="0" w:color="auto"/>
                    <w:bottom w:val="none" w:sz="0" w:space="0" w:color="auto"/>
                    <w:right w:val="none" w:sz="0" w:space="0" w:color="auto"/>
                  </w:divBdr>
                  <w:divsChild>
                    <w:div w:id="1674911801">
                      <w:marLeft w:val="0"/>
                      <w:marRight w:val="0"/>
                      <w:marTop w:val="0"/>
                      <w:marBottom w:val="0"/>
                      <w:divBdr>
                        <w:top w:val="none" w:sz="0" w:space="0" w:color="auto"/>
                        <w:left w:val="none" w:sz="0" w:space="0" w:color="auto"/>
                        <w:bottom w:val="none" w:sz="0" w:space="0" w:color="auto"/>
                        <w:right w:val="none" w:sz="0" w:space="0" w:color="auto"/>
                      </w:divBdr>
                      <w:divsChild>
                        <w:div w:id="934947243">
                          <w:marLeft w:val="0"/>
                          <w:marRight w:val="0"/>
                          <w:marTop w:val="0"/>
                          <w:marBottom w:val="0"/>
                          <w:divBdr>
                            <w:top w:val="none" w:sz="0" w:space="0" w:color="auto"/>
                            <w:left w:val="none" w:sz="0" w:space="0" w:color="auto"/>
                            <w:bottom w:val="none" w:sz="0" w:space="0" w:color="auto"/>
                            <w:right w:val="none" w:sz="0" w:space="0" w:color="auto"/>
                          </w:divBdr>
                          <w:divsChild>
                            <w:div w:id="419982295">
                              <w:marLeft w:val="0"/>
                              <w:marRight w:val="0"/>
                              <w:marTop w:val="0"/>
                              <w:marBottom w:val="0"/>
                              <w:divBdr>
                                <w:top w:val="none" w:sz="0" w:space="0" w:color="auto"/>
                                <w:left w:val="none" w:sz="0" w:space="0" w:color="auto"/>
                                <w:bottom w:val="none" w:sz="0" w:space="0" w:color="auto"/>
                                <w:right w:val="none" w:sz="0" w:space="0" w:color="auto"/>
                              </w:divBdr>
                            </w:div>
                            <w:div w:id="956957951">
                              <w:marLeft w:val="0"/>
                              <w:marRight w:val="0"/>
                              <w:marTop w:val="0"/>
                              <w:marBottom w:val="0"/>
                              <w:divBdr>
                                <w:top w:val="none" w:sz="0" w:space="0" w:color="auto"/>
                                <w:left w:val="none" w:sz="0" w:space="0" w:color="auto"/>
                                <w:bottom w:val="none" w:sz="0" w:space="0" w:color="auto"/>
                                <w:right w:val="none" w:sz="0" w:space="0" w:color="auto"/>
                              </w:divBdr>
                            </w:div>
                          </w:divsChild>
                        </w:div>
                        <w:div w:id="113863880">
                          <w:marLeft w:val="0"/>
                          <w:marRight w:val="0"/>
                          <w:marTop w:val="30"/>
                          <w:marBottom w:val="0"/>
                          <w:divBdr>
                            <w:top w:val="none" w:sz="0" w:space="0" w:color="auto"/>
                            <w:left w:val="none" w:sz="0" w:space="0" w:color="auto"/>
                            <w:bottom w:val="none" w:sz="0" w:space="0" w:color="auto"/>
                            <w:right w:val="none" w:sz="0" w:space="0" w:color="auto"/>
                          </w:divBdr>
                          <w:divsChild>
                            <w:div w:id="6063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8674">
      <w:bodyDiv w:val="1"/>
      <w:marLeft w:val="0"/>
      <w:marRight w:val="0"/>
      <w:marTop w:val="0"/>
      <w:marBottom w:val="0"/>
      <w:divBdr>
        <w:top w:val="none" w:sz="0" w:space="0" w:color="auto"/>
        <w:left w:val="none" w:sz="0" w:space="0" w:color="auto"/>
        <w:bottom w:val="none" w:sz="0" w:space="0" w:color="auto"/>
        <w:right w:val="none" w:sz="0" w:space="0" w:color="auto"/>
      </w:divBdr>
      <w:divsChild>
        <w:div w:id="1838500178">
          <w:marLeft w:val="0"/>
          <w:marRight w:val="0"/>
          <w:marTop w:val="0"/>
          <w:marBottom w:val="0"/>
          <w:divBdr>
            <w:top w:val="none" w:sz="0" w:space="0" w:color="auto"/>
            <w:left w:val="none" w:sz="0" w:space="0" w:color="auto"/>
            <w:bottom w:val="none" w:sz="0" w:space="0" w:color="auto"/>
            <w:right w:val="none" w:sz="0" w:space="0" w:color="auto"/>
          </w:divBdr>
          <w:divsChild>
            <w:div w:id="1577979120">
              <w:marLeft w:val="0"/>
              <w:marRight w:val="0"/>
              <w:marTop w:val="0"/>
              <w:marBottom w:val="0"/>
              <w:divBdr>
                <w:top w:val="none" w:sz="0" w:space="0" w:color="auto"/>
                <w:left w:val="none" w:sz="0" w:space="0" w:color="auto"/>
                <w:bottom w:val="none" w:sz="0" w:space="0" w:color="auto"/>
                <w:right w:val="none" w:sz="0" w:space="0" w:color="auto"/>
              </w:divBdr>
              <w:divsChild>
                <w:div w:id="2093550221">
                  <w:marLeft w:val="0"/>
                  <w:marRight w:val="0"/>
                  <w:marTop w:val="120"/>
                  <w:marBottom w:val="0"/>
                  <w:divBdr>
                    <w:top w:val="none" w:sz="0" w:space="0" w:color="auto"/>
                    <w:left w:val="none" w:sz="0" w:space="0" w:color="auto"/>
                    <w:bottom w:val="none" w:sz="0" w:space="0" w:color="auto"/>
                    <w:right w:val="none" w:sz="0" w:space="0" w:color="auto"/>
                  </w:divBdr>
                  <w:divsChild>
                    <w:div w:id="91052999">
                      <w:marLeft w:val="0"/>
                      <w:marRight w:val="0"/>
                      <w:marTop w:val="0"/>
                      <w:marBottom w:val="0"/>
                      <w:divBdr>
                        <w:top w:val="none" w:sz="0" w:space="0" w:color="auto"/>
                        <w:left w:val="none" w:sz="0" w:space="0" w:color="auto"/>
                        <w:bottom w:val="none" w:sz="0" w:space="0" w:color="auto"/>
                        <w:right w:val="none" w:sz="0" w:space="0" w:color="auto"/>
                      </w:divBdr>
                      <w:divsChild>
                        <w:div w:id="630326201">
                          <w:marLeft w:val="0"/>
                          <w:marRight w:val="0"/>
                          <w:marTop w:val="0"/>
                          <w:marBottom w:val="0"/>
                          <w:divBdr>
                            <w:top w:val="none" w:sz="0" w:space="0" w:color="auto"/>
                            <w:left w:val="none" w:sz="0" w:space="0" w:color="auto"/>
                            <w:bottom w:val="none" w:sz="0" w:space="0" w:color="auto"/>
                            <w:right w:val="none" w:sz="0" w:space="0" w:color="auto"/>
                          </w:divBdr>
                          <w:divsChild>
                            <w:div w:id="1485510552">
                              <w:marLeft w:val="0"/>
                              <w:marRight w:val="0"/>
                              <w:marTop w:val="0"/>
                              <w:marBottom w:val="0"/>
                              <w:divBdr>
                                <w:top w:val="none" w:sz="0" w:space="0" w:color="auto"/>
                                <w:left w:val="none" w:sz="0" w:space="0" w:color="auto"/>
                                <w:bottom w:val="none" w:sz="0" w:space="0" w:color="auto"/>
                                <w:right w:val="none" w:sz="0" w:space="0" w:color="auto"/>
                              </w:divBdr>
                              <w:divsChild>
                                <w:div w:id="2087025515">
                                  <w:marLeft w:val="0"/>
                                  <w:marRight w:val="0"/>
                                  <w:marTop w:val="240"/>
                                  <w:marBottom w:val="240"/>
                                  <w:divBdr>
                                    <w:top w:val="none" w:sz="0" w:space="0" w:color="auto"/>
                                    <w:left w:val="none" w:sz="0" w:space="0" w:color="auto"/>
                                    <w:bottom w:val="none" w:sz="0" w:space="0" w:color="auto"/>
                                    <w:right w:val="none" w:sz="0" w:space="0" w:color="auto"/>
                                  </w:divBdr>
                                  <w:divsChild>
                                    <w:div w:id="1264806740">
                                      <w:marLeft w:val="0"/>
                                      <w:marRight w:val="180"/>
                                      <w:marTop w:val="0"/>
                                      <w:marBottom w:val="0"/>
                                      <w:divBdr>
                                        <w:top w:val="none" w:sz="0" w:space="0" w:color="auto"/>
                                        <w:left w:val="none" w:sz="0" w:space="0" w:color="auto"/>
                                        <w:bottom w:val="none" w:sz="0" w:space="0" w:color="auto"/>
                                        <w:right w:val="none" w:sz="0" w:space="0" w:color="auto"/>
                                      </w:divBdr>
                                    </w:div>
                                    <w:div w:id="234173685">
                                      <w:marLeft w:val="0"/>
                                      <w:marRight w:val="120"/>
                                      <w:marTop w:val="0"/>
                                      <w:marBottom w:val="180"/>
                                      <w:divBdr>
                                        <w:top w:val="none" w:sz="0" w:space="0" w:color="auto"/>
                                        <w:left w:val="none" w:sz="0" w:space="0" w:color="auto"/>
                                        <w:bottom w:val="none" w:sz="0" w:space="0" w:color="auto"/>
                                        <w:right w:val="none" w:sz="0" w:space="0" w:color="auto"/>
                                      </w:divBdr>
                                    </w:div>
                                    <w:div w:id="709187150">
                                      <w:marLeft w:val="0"/>
                                      <w:marRight w:val="120"/>
                                      <w:marTop w:val="0"/>
                                      <w:marBottom w:val="180"/>
                                      <w:divBdr>
                                        <w:top w:val="none" w:sz="0" w:space="0" w:color="auto"/>
                                        <w:left w:val="none" w:sz="0" w:space="0" w:color="auto"/>
                                        <w:bottom w:val="none" w:sz="0" w:space="0" w:color="auto"/>
                                        <w:right w:val="none" w:sz="0" w:space="0" w:color="auto"/>
                                      </w:divBdr>
                                    </w:div>
                                    <w:div w:id="4969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1924">
                              <w:marLeft w:val="0"/>
                              <w:marRight w:val="0"/>
                              <w:marTop w:val="0"/>
                              <w:marBottom w:val="0"/>
                              <w:divBdr>
                                <w:top w:val="none" w:sz="0" w:space="0" w:color="auto"/>
                                <w:left w:val="none" w:sz="0" w:space="0" w:color="auto"/>
                                <w:bottom w:val="none" w:sz="0" w:space="0" w:color="auto"/>
                                <w:right w:val="none" w:sz="0" w:space="0" w:color="auto"/>
                              </w:divBdr>
                              <w:divsChild>
                                <w:div w:id="541527017">
                                  <w:marLeft w:val="0"/>
                                  <w:marRight w:val="0"/>
                                  <w:marTop w:val="0"/>
                                  <w:marBottom w:val="0"/>
                                  <w:divBdr>
                                    <w:top w:val="none" w:sz="0" w:space="0" w:color="auto"/>
                                    <w:left w:val="none" w:sz="0" w:space="0" w:color="auto"/>
                                    <w:bottom w:val="none" w:sz="0" w:space="0" w:color="auto"/>
                                    <w:right w:val="none" w:sz="0" w:space="0" w:color="auto"/>
                                  </w:divBdr>
                                </w:div>
                                <w:div w:id="569923453">
                                  <w:marLeft w:val="0"/>
                                  <w:marRight w:val="0"/>
                                  <w:marTop w:val="0"/>
                                  <w:marBottom w:val="0"/>
                                  <w:divBdr>
                                    <w:top w:val="none" w:sz="0" w:space="0" w:color="auto"/>
                                    <w:left w:val="none" w:sz="0" w:space="0" w:color="auto"/>
                                    <w:bottom w:val="none" w:sz="0" w:space="0" w:color="auto"/>
                                    <w:right w:val="none" w:sz="0" w:space="0" w:color="auto"/>
                                  </w:divBdr>
                                  <w:divsChild>
                                    <w:div w:id="990475873">
                                      <w:marLeft w:val="0"/>
                                      <w:marRight w:val="0"/>
                                      <w:marTop w:val="0"/>
                                      <w:marBottom w:val="0"/>
                                      <w:divBdr>
                                        <w:top w:val="none" w:sz="0" w:space="0" w:color="auto"/>
                                        <w:left w:val="none" w:sz="0" w:space="0" w:color="auto"/>
                                        <w:bottom w:val="none" w:sz="0" w:space="0" w:color="auto"/>
                                        <w:right w:val="none" w:sz="0" w:space="0" w:color="auto"/>
                                      </w:divBdr>
                                      <w:divsChild>
                                        <w:div w:id="19350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nuary,%202023%20.docx" TargetMode="External"/><Relationship Id="rId13" Type="http://schemas.openxmlformats.org/officeDocument/2006/relationships/hyperlink" Target="January,%202023%20.docx" TargetMode="External"/><Relationship Id="rId18" Type="http://schemas.openxmlformats.org/officeDocument/2006/relationships/hyperlink" Target="mailto:clinics@fcomi.or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January,%202023%20.docx" TargetMode="External"/><Relationship Id="rId12" Type="http://schemas.openxmlformats.org/officeDocument/2006/relationships/hyperlink" Target="January,%202023%20.docx" TargetMode="External"/><Relationship Id="rId17" Type="http://schemas.openxmlformats.org/officeDocument/2006/relationships/hyperlink" Target="mailto:admin@fcomi.org"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crainey@ferncare.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nuary,%202023%20.doc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cbarr240@comcast.net" TargetMode="External"/><Relationship Id="rId23" Type="http://schemas.openxmlformats.org/officeDocument/2006/relationships/theme" Target="theme/theme1.xml"/><Relationship Id="rId10" Type="http://schemas.openxmlformats.org/officeDocument/2006/relationships/hyperlink" Target="January,%202023%20.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ompagner@hfhclinic.org" TargetMode="External"/><Relationship Id="rId14" Type="http://schemas.openxmlformats.org/officeDocument/2006/relationships/hyperlink" Target="mailto:jcompagner@hfhclinic.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dmin@fcomi.org" TargetMode="External"/><Relationship Id="rId1" Type="http://schemas.openxmlformats.org/officeDocument/2006/relationships/hyperlink" Target="http://www.fcomi.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D103F8301CA42AA7420B5F2229F90" ma:contentTypeVersion="16" ma:contentTypeDescription="Create a new document." ma:contentTypeScope="" ma:versionID="5aed0d950c2db8e85b16fc411222fffa">
  <xsd:schema xmlns:xsd="http://www.w3.org/2001/XMLSchema" xmlns:xs="http://www.w3.org/2001/XMLSchema" xmlns:p="http://schemas.microsoft.com/office/2006/metadata/properties" xmlns:ns2="910e50fa-f8c9-461d-b2d7-9ba2ad2d685b" xmlns:ns3="860a5511-d086-46c5-aba3-5b323d407df1" targetNamespace="http://schemas.microsoft.com/office/2006/metadata/properties" ma:root="true" ma:fieldsID="5a771871c8e6b15e65647ba27b210565" ns2:_="" ns3:_="">
    <xsd:import namespace="910e50fa-f8c9-461d-b2d7-9ba2ad2d685b"/>
    <xsd:import namespace="860a5511-d086-46c5-aba3-5b323d407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e50fa-f8c9-461d-b2d7-9ba2ad2d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43c105-f495-430f-989f-e19f71c3b9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a5511-d086-46c5-aba3-5b323d407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b7c89e-d9a8-4433-bb2b-79f2cb738c58}" ma:internalName="TaxCatchAll" ma:showField="CatchAllData" ma:web="860a5511-d086-46c5-aba3-5b323d407d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640A3-FC5C-4510-B676-A85940AB3975}"/>
</file>

<file path=customXml/itemProps2.xml><?xml version="1.0" encoding="utf-8"?>
<ds:datastoreItem xmlns:ds="http://schemas.openxmlformats.org/officeDocument/2006/customXml" ds:itemID="{22EBE59F-485A-4ECE-9289-BA3A2EB90A77}"/>
</file>

<file path=docProps/app.xml><?xml version="1.0" encoding="utf-8"?>
<Properties xmlns="http://schemas.openxmlformats.org/officeDocument/2006/extended-properties" xmlns:vt="http://schemas.openxmlformats.org/officeDocument/2006/docPropsVTypes">
  <Template>Normal.dotm</Template>
  <TotalTime>120</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15</cp:revision>
  <cp:lastPrinted>2021-01-14T17:05:00Z</cp:lastPrinted>
  <dcterms:created xsi:type="dcterms:W3CDTF">2023-01-26T14:54:00Z</dcterms:created>
  <dcterms:modified xsi:type="dcterms:W3CDTF">2023-01-30T19:14:00Z</dcterms:modified>
</cp:coreProperties>
</file>